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BD0D5F" w:rsidR="00557BA2" w:rsidP="00557BA2" w:rsidRDefault="00557BA2" w14:paraId="42269A7E" w14:textId="77777777">
      <w:pPr>
        <w:contextualSpacing/>
        <w:jc w:val="center"/>
        <w:rPr>
          <w:rFonts w:ascii="Arial" w:hAnsi="Arial" w:cs="Arial"/>
          <w:b/>
          <w:sz w:val="32"/>
          <w:szCs w:val="32"/>
        </w:rPr>
      </w:pPr>
      <w:r w:rsidRPr="00BD0D5F">
        <w:rPr>
          <w:rFonts w:ascii="Arial" w:hAnsi="Arial" w:cs="Arial"/>
          <w:b/>
          <w:sz w:val="32"/>
          <w:szCs w:val="32"/>
        </w:rPr>
        <w:t>Contractor</w:t>
      </w:r>
      <w:r w:rsidRPr="00BD0D5F" w:rsidR="009F7879">
        <w:rPr>
          <w:rFonts w:ascii="Arial" w:hAnsi="Arial" w:cs="Arial"/>
          <w:b/>
          <w:sz w:val="32"/>
          <w:szCs w:val="32"/>
        </w:rPr>
        <w:t xml:space="preserve"> Application – </w:t>
      </w:r>
      <w:r w:rsidRPr="00BD0D5F" w:rsidR="00BE0801">
        <w:rPr>
          <w:rFonts w:ascii="Arial" w:hAnsi="Arial" w:cs="Arial"/>
          <w:b/>
          <w:sz w:val="32"/>
          <w:szCs w:val="32"/>
        </w:rPr>
        <w:t>Terms of Reference</w:t>
      </w:r>
    </w:p>
    <w:p w:rsidRPr="00377314" w:rsidR="00BE0801" w:rsidP="00A369F9" w:rsidRDefault="00BE0801" w14:paraId="42269A7F" w14:textId="77777777">
      <w:pPr>
        <w:spacing w:line="240" w:lineRule="auto"/>
        <w:contextualSpacing/>
        <w:rPr>
          <w:rFonts w:ascii="Arial" w:hAnsi="Arial" w:cs="Arial"/>
          <w:sz w:val="20"/>
          <w:szCs w:val="20"/>
        </w:rPr>
      </w:pPr>
    </w:p>
    <w:p w:rsidRPr="00BD0D5F" w:rsidR="00105E27" w:rsidP="00BD0D5F" w:rsidRDefault="00D60492" w14:paraId="42269A80" w14:textId="03F1D77D">
      <w:pPr>
        <w:spacing w:line="240" w:lineRule="auto"/>
        <w:contextualSpacing/>
        <w:jc w:val="center"/>
        <w:rPr>
          <w:rFonts w:ascii="Arial" w:hAnsi="Arial" w:cs="Arial"/>
          <w:b/>
          <w:sz w:val="24"/>
          <w:szCs w:val="24"/>
          <w:u w:val="single"/>
        </w:rPr>
      </w:pPr>
      <w:r>
        <w:rPr>
          <w:rFonts w:ascii="Arial" w:hAnsi="Arial" w:cs="Arial"/>
          <w:b/>
          <w:sz w:val="24"/>
          <w:szCs w:val="24"/>
          <w:u w:val="single"/>
        </w:rPr>
        <w:t>IPPF Annual Consultative Meeting with Donors and Partners: Asset Design</w:t>
      </w:r>
    </w:p>
    <w:p w:rsidRPr="00377314" w:rsidR="00BE0801" w:rsidP="00A369F9" w:rsidRDefault="00BE0801" w14:paraId="42269A81" w14:textId="77777777">
      <w:pPr>
        <w:spacing w:line="240" w:lineRule="auto"/>
        <w:contextualSpacing/>
        <w:rPr>
          <w:rFonts w:ascii="Arial" w:hAnsi="Arial" w:cs="Arial"/>
          <w:sz w:val="20"/>
          <w:szCs w:val="20"/>
        </w:rPr>
      </w:pPr>
    </w:p>
    <w:p w:rsidRPr="00377314" w:rsidR="00E33F9B" w:rsidP="00BD0D5F" w:rsidRDefault="00BE0801" w14:paraId="42269A82" w14:textId="065315F3">
      <w:pPr>
        <w:spacing w:line="240" w:lineRule="auto"/>
        <w:contextualSpacing/>
        <w:jc w:val="center"/>
        <w:rPr>
          <w:rFonts w:ascii="Arial" w:hAnsi="Arial" w:cs="Arial"/>
          <w:sz w:val="20"/>
          <w:szCs w:val="20"/>
        </w:rPr>
      </w:pPr>
      <w:r w:rsidRPr="00377314">
        <w:rPr>
          <w:rFonts w:ascii="Arial" w:hAnsi="Arial" w:cs="Arial"/>
          <w:sz w:val="20"/>
          <w:szCs w:val="20"/>
        </w:rPr>
        <w:t>A</w:t>
      </w:r>
      <w:r w:rsidRPr="00377314" w:rsidR="002D237C">
        <w:rPr>
          <w:rFonts w:ascii="Arial" w:hAnsi="Arial" w:cs="Arial"/>
          <w:sz w:val="20"/>
          <w:szCs w:val="20"/>
        </w:rPr>
        <w:t xml:space="preserve">pplications must </w:t>
      </w:r>
      <w:r w:rsidRPr="00377314">
        <w:rPr>
          <w:rFonts w:ascii="Arial" w:hAnsi="Arial" w:cs="Arial"/>
          <w:sz w:val="20"/>
          <w:szCs w:val="20"/>
        </w:rPr>
        <w:t xml:space="preserve">address all of the requirements of the Terms of </w:t>
      </w:r>
      <w:proofErr w:type="gramStart"/>
      <w:r w:rsidRPr="00377314">
        <w:rPr>
          <w:rFonts w:ascii="Arial" w:hAnsi="Arial" w:cs="Arial"/>
          <w:sz w:val="20"/>
          <w:szCs w:val="20"/>
        </w:rPr>
        <w:t>Reference, and</w:t>
      </w:r>
      <w:proofErr w:type="gramEnd"/>
      <w:r w:rsidRPr="00377314" w:rsidR="002D237C">
        <w:rPr>
          <w:rFonts w:ascii="Arial" w:hAnsi="Arial" w:cs="Arial"/>
          <w:sz w:val="20"/>
          <w:szCs w:val="20"/>
        </w:rPr>
        <w:t xml:space="preserve"> </w:t>
      </w:r>
      <w:r w:rsidRPr="00377314">
        <w:rPr>
          <w:rFonts w:ascii="Arial" w:hAnsi="Arial" w:cs="Arial"/>
          <w:sz w:val="20"/>
          <w:szCs w:val="20"/>
        </w:rPr>
        <w:t xml:space="preserve">include all of </w:t>
      </w:r>
      <w:r w:rsidRPr="00377314" w:rsidR="002D237C">
        <w:rPr>
          <w:rFonts w:ascii="Arial" w:hAnsi="Arial" w:cs="Arial"/>
          <w:sz w:val="20"/>
          <w:szCs w:val="20"/>
        </w:rPr>
        <w:t>the information</w:t>
      </w:r>
      <w:r w:rsidRPr="00377314">
        <w:rPr>
          <w:rFonts w:ascii="Arial" w:hAnsi="Arial" w:cs="Arial"/>
          <w:sz w:val="20"/>
          <w:szCs w:val="20"/>
        </w:rPr>
        <w:t>/documents</w:t>
      </w:r>
      <w:r w:rsidRPr="00377314" w:rsidR="002D237C">
        <w:rPr>
          <w:rFonts w:ascii="Arial" w:hAnsi="Arial" w:cs="Arial"/>
          <w:sz w:val="20"/>
          <w:szCs w:val="20"/>
        </w:rPr>
        <w:t xml:space="preserve"> requested at Section 7</w:t>
      </w:r>
      <w:r w:rsidRPr="00377314" w:rsidR="00E33F9B">
        <w:rPr>
          <w:rFonts w:ascii="Arial" w:hAnsi="Arial" w:cs="Arial"/>
          <w:sz w:val="20"/>
          <w:szCs w:val="20"/>
        </w:rPr>
        <w:t>.</w:t>
      </w:r>
    </w:p>
    <w:tbl>
      <w:tblPr>
        <w:tblStyle w:val="TableGrid"/>
        <w:tblW w:w="9655" w:type="dxa"/>
        <w:tblCellMar>
          <w:top w:w="43" w:type="dxa"/>
          <w:left w:w="115" w:type="dxa"/>
          <w:bottom w:w="43" w:type="dxa"/>
          <w:right w:w="115" w:type="dxa"/>
        </w:tblCellMar>
        <w:tblLook w:val="04A0" w:firstRow="1" w:lastRow="0" w:firstColumn="1" w:lastColumn="0" w:noHBand="0" w:noVBand="1"/>
      </w:tblPr>
      <w:tblGrid>
        <w:gridCol w:w="2095"/>
        <w:gridCol w:w="7560"/>
      </w:tblGrid>
      <w:tr w:rsidRPr="00377314" w:rsidR="00105E27" w:rsidTr="639F8FB0" w14:paraId="42269A92" w14:textId="77777777">
        <w:tc>
          <w:tcPr>
            <w:tcW w:w="2095" w:type="dxa"/>
            <w:shd w:val="clear" w:color="auto" w:fill="auto"/>
            <w:tcMar/>
          </w:tcPr>
          <w:p w:rsidRPr="00377314" w:rsidR="00105E27" w:rsidP="00E3676A" w:rsidRDefault="00105E27" w14:paraId="42269A83" w14:textId="77777777">
            <w:pPr>
              <w:pStyle w:val="ListParagraph"/>
              <w:numPr>
                <w:ilvl w:val="0"/>
                <w:numId w:val="5"/>
              </w:numPr>
              <w:rPr>
                <w:rFonts w:ascii="Arial" w:hAnsi="Arial" w:cs="Arial"/>
                <w:b/>
                <w:sz w:val="20"/>
                <w:szCs w:val="20"/>
              </w:rPr>
            </w:pPr>
            <w:r w:rsidRPr="00377314">
              <w:rPr>
                <w:rFonts w:ascii="Arial" w:hAnsi="Arial" w:cs="Arial"/>
                <w:b/>
                <w:sz w:val="20"/>
                <w:szCs w:val="20"/>
              </w:rPr>
              <w:t>Background</w:t>
            </w:r>
            <w:r w:rsidRPr="00377314" w:rsidR="00FC7EF3">
              <w:rPr>
                <w:rFonts w:ascii="Arial" w:hAnsi="Arial" w:cs="Arial"/>
                <w:b/>
                <w:sz w:val="20"/>
                <w:szCs w:val="20"/>
              </w:rPr>
              <w:t xml:space="preserve"> </w:t>
            </w:r>
          </w:p>
          <w:p w:rsidRPr="00377314" w:rsidR="00105E27" w:rsidP="00E3676A" w:rsidRDefault="00105E27" w14:paraId="42269A84" w14:textId="77777777">
            <w:pPr>
              <w:pStyle w:val="ListParagraph"/>
              <w:ind w:left="360"/>
              <w:rPr>
                <w:rFonts w:ascii="Arial" w:hAnsi="Arial" w:cs="Arial"/>
                <w:b/>
                <w:sz w:val="20"/>
                <w:szCs w:val="20"/>
              </w:rPr>
            </w:pPr>
          </w:p>
        </w:tc>
        <w:tc>
          <w:tcPr>
            <w:tcW w:w="7560" w:type="dxa"/>
            <w:tcMar/>
          </w:tcPr>
          <w:p w:rsidR="0068594C" w:rsidP="0068594C" w:rsidRDefault="0068594C" w14:paraId="412DFDE3" w14:textId="77777777">
            <w:pPr>
              <w:spacing w:before="100" w:beforeAutospacing="1" w:after="100" w:afterAutospacing="1"/>
              <w:jc w:val="both"/>
              <w:textAlignment w:val="baseline"/>
              <w:rPr>
                <w:rFonts w:ascii="Arial" w:hAnsi="Arial" w:eastAsia="Times New Roman" w:cs="Arial"/>
                <w:sz w:val="20"/>
                <w:szCs w:val="20"/>
                <w:lang w:val="en-GB" w:eastAsia="en-GB"/>
              </w:rPr>
            </w:pPr>
            <w:r w:rsidRPr="00377314">
              <w:rPr>
                <w:rFonts w:ascii="Arial" w:hAnsi="Arial" w:eastAsia="Times New Roman" w:cs="Arial"/>
                <w:sz w:val="20"/>
                <w:szCs w:val="20"/>
                <w:lang w:eastAsia="en-GB"/>
              </w:rPr>
              <w:t>The International Planned Parenthood Federation (IPPF) is a global service provider and advocate of sexual and reproductive health and rights for all. IPPF is made up of 118 Member Associations, 15 partners, and a secretariat that is spread over 10 offices worldwide. IPPF currently works in 142 countries. </w:t>
            </w:r>
            <w:r w:rsidRPr="00377314">
              <w:rPr>
                <w:rFonts w:ascii="Arial" w:hAnsi="Arial" w:eastAsia="Times New Roman" w:cs="Arial"/>
                <w:sz w:val="20"/>
                <w:szCs w:val="20"/>
                <w:lang w:val="en-GB" w:eastAsia="en-GB"/>
              </w:rPr>
              <w:t> </w:t>
            </w:r>
          </w:p>
          <w:p w:rsidR="003F0414" w:rsidP="00D60492" w:rsidRDefault="00D60492" w14:paraId="30318F63" w14:textId="14A01ED6">
            <w:pPr>
              <w:spacing w:before="100" w:beforeAutospacing="1" w:after="100" w:afterAutospacing="1"/>
              <w:jc w:val="both"/>
              <w:textAlignment w:val="baseline"/>
              <w:rPr>
                <w:rFonts w:ascii="Arial" w:hAnsi="Arial" w:eastAsia="Times New Roman" w:cs="Arial"/>
                <w:sz w:val="20"/>
                <w:szCs w:val="20"/>
                <w:lang w:val="en-GB" w:eastAsia="en-GB"/>
              </w:rPr>
            </w:pPr>
            <w:r>
              <w:rPr>
                <w:rFonts w:ascii="Arial" w:hAnsi="Arial" w:eastAsia="Times New Roman" w:cs="Arial"/>
                <w:sz w:val="20"/>
                <w:szCs w:val="20"/>
                <w:lang w:val="en-GB" w:eastAsia="en-GB"/>
              </w:rPr>
              <w:t xml:space="preserve">The </w:t>
            </w:r>
            <w:r w:rsidR="00892789">
              <w:rPr>
                <w:rFonts w:ascii="Arial" w:hAnsi="Arial" w:eastAsia="Times New Roman" w:cs="Arial"/>
                <w:sz w:val="20"/>
                <w:szCs w:val="20"/>
                <w:lang w:val="en-GB" w:eastAsia="en-GB"/>
              </w:rPr>
              <w:t xml:space="preserve">Annual Consultative Meeting with Donors and Partners is required. The meeting will be conducted primarily in person with technical support to deliver virtual engagement and live recording services for delegates unable to attend in person. </w:t>
            </w:r>
          </w:p>
          <w:p w:rsidR="00276864" w:rsidP="00064973" w:rsidRDefault="003F0414" w14:paraId="04D79122" w14:textId="2B71CFE2">
            <w:pPr>
              <w:ind w:right="714"/>
              <w:jc w:val="both"/>
              <w:rPr>
                <w:rFonts w:ascii="Arial" w:hAnsi="Arial" w:eastAsia="Times New Roman" w:cs="Arial"/>
                <w:sz w:val="20"/>
                <w:szCs w:val="20"/>
                <w:lang w:val="en-GB" w:eastAsia="en-GB"/>
              </w:rPr>
            </w:pPr>
            <w:r>
              <w:rPr>
                <w:rFonts w:ascii="Arial" w:hAnsi="Arial" w:eastAsia="Times New Roman" w:cs="Arial"/>
                <w:sz w:val="20"/>
                <w:szCs w:val="20"/>
                <w:lang w:val="en-GB" w:eastAsia="en-GB"/>
              </w:rPr>
              <w:t>IPPF Annual Consultative Meeting</w:t>
            </w:r>
          </w:p>
          <w:p w:rsidR="003F0414" w:rsidP="00064973" w:rsidRDefault="003F0414" w14:paraId="4840EC4A" w14:textId="0AA8EAC8">
            <w:pPr>
              <w:ind w:right="714"/>
              <w:jc w:val="both"/>
              <w:rPr>
                <w:rFonts w:ascii="Arial" w:hAnsi="Arial" w:cs="Arial"/>
                <w:color w:val="000000"/>
                <w:sz w:val="20"/>
                <w:szCs w:val="20"/>
              </w:rPr>
            </w:pPr>
            <w:r>
              <w:rPr>
                <w:rFonts w:ascii="Arial" w:hAnsi="Arial" w:cs="Arial"/>
                <w:color w:val="000000"/>
                <w:sz w:val="20"/>
                <w:szCs w:val="20"/>
              </w:rPr>
              <w:t xml:space="preserve">Project live dates </w:t>
            </w:r>
            <w:r w:rsidR="00950227">
              <w:rPr>
                <w:rFonts w:ascii="Arial" w:hAnsi="Arial" w:cs="Arial"/>
                <w:color w:val="000000"/>
                <w:sz w:val="20"/>
                <w:szCs w:val="20"/>
              </w:rPr>
              <w:t>16</w:t>
            </w:r>
            <w:r w:rsidRPr="00950227" w:rsidR="00950227">
              <w:rPr>
                <w:rFonts w:ascii="Arial" w:hAnsi="Arial" w:cs="Arial"/>
                <w:color w:val="000000"/>
                <w:sz w:val="20"/>
                <w:szCs w:val="20"/>
                <w:vertAlign w:val="superscript"/>
              </w:rPr>
              <w:t>th</w:t>
            </w:r>
            <w:r w:rsidR="00950227">
              <w:rPr>
                <w:rFonts w:ascii="Arial" w:hAnsi="Arial" w:cs="Arial"/>
                <w:color w:val="000000"/>
                <w:sz w:val="20"/>
                <w:szCs w:val="20"/>
              </w:rPr>
              <w:t xml:space="preserve"> to </w:t>
            </w:r>
            <w:r w:rsidR="00A32589">
              <w:rPr>
                <w:rFonts w:ascii="Arial" w:hAnsi="Arial" w:cs="Arial"/>
                <w:color w:val="000000"/>
                <w:sz w:val="20"/>
                <w:szCs w:val="20"/>
              </w:rPr>
              <w:t>18</w:t>
            </w:r>
            <w:r w:rsidRPr="003F0414">
              <w:rPr>
                <w:rFonts w:ascii="Arial" w:hAnsi="Arial" w:cs="Arial"/>
                <w:color w:val="000000"/>
                <w:sz w:val="20"/>
                <w:szCs w:val="20"/>
                <w:vertAlign w:val="superscript"/>
              </w:rPr>
              <w:t>th</w:t>
            </w:r>
            <w:r>
              <w:rPr>
                <w:rFonts w:ascii="Arial" w:hAnsi="Arial" w:cs="Arial"/>
                <w:color w:val="000000"/>
                <w:sz w:val="20"/>
                <w:szCs w:val="20"/>
              </w:rPr>
              <w:t xml:space="preserve"> June 202</w:t>
            </w:r>
            <w:r w:rsidR="00950227">
              <w:rPr>
                <w:rFonts w:ascii="Arial" w:hAnsi="Arial" w:cs="Arial"/>
                <w:color w:val="000000"/>
                <w:sz w:val="20"/>
                <w:szCs w:val="20"/>
              </w:rPr>
              <w:t>4</w:t>
            </w:r>
          </w:p>
          <w:p w:rsidR="003F0414" w:rsidP="00064973" w:rsidRDefault="003F0414" w14:paraId="38CEE83D" w14:textId="30393493">
            <w:pPr>
              <w:ind w:right="714"/>
              <w:jc w:val="both"/>
              <w:rPr>
                <w:rFonts w:ascii="Arial" w:hAnsi="Arial" w:cs="Arial"/>
                <w:color w:val="000000"/>
                <w:sz w:val="20"/>
                <w:szCs w:val="20"/>
              </w:rPr>
            </w:pPr>
            <w:r>
              <w:rPr>
                <w:rFonts w:ascii="Arial" w:hAnsi="Arial" w:cs="Arial"/>
                <w:color w:val="000000"/>
                <w:sz w:val="20"/>
                <w:szCs w:val="20"/>
              </w:rPr>
              <w:t xml:space="preserve">Location: </w:t>
            </w:r>
            <w:r w:rsidR="00950227">
              <w:rPr>
                <w:rFonts w:ascii="Arial" w:hAnsi="Arial" w:cs="Arial"/>
                <w:color w:val="000000"/>
                <w:sz w:val="20"/>
                <w:szCs w:val="20"/>
              </w:rPr>
              <w:t>Near London, UK</w:t>
            </w:r>
          </w:p>
          <w:p w:rsidR="003F0414" w:rsidP="00064973" w:rsidRDefault="003F0414" w14:paraId="09B4EAE3" w14:textId="6433BF75">
            <w:pPr>
              <w:ind w:right="714"/>
              <w:jc w:val="both"/>
              <w:rPr>
                <w:rFonts w:ascii="Arial" w:hAnsi="Arial" w:cs="Arial"/>
                <w:color w:val="000000"/>
                <w:sz w:val="20"/>
                <w:szCs w:val="20"/>
              </w:rPr>
            </w:pPr>
            <w:r w:rsidRPr="639F8FB0" w:rsidR="003F0414">
              <w:rPr>
                <w:rFonts w:ascii="Arial" w:hAnsi="Arial" w:cs="Arial"/>
                <w:color w:val="000000" w:themeColor="text1" w:themeTint="FF" w:themeShade="FF"/>
                <w:sz w:val="20"/>
                <w:szCs w:val="20"/>
              </w:rPr>
              <w:t xml:space="preserve">Audience: </w:t>
            </w:r>
            <w:r w:rsidRPr="639F8FB0" w:rsidR="00257979">
              <w:rPr>
                <w:rFonts w:ascii="Arial" w:hAnsi="Arial" w:cs="Arial"/>
                <w:color w:val="000000" w:themeColor="text1" w:themeTint="FF" w:themeShade="FF"/>
                <w:sz w:val="20"/>
                <w:szCs w:val="20"/>
              </w:rPr>
              <w:t>1</w:t>
            </w:r>
            <w:r w:rsidRPr="639F8FB0" w:rsidR="55C52A72">
              <w:rPr>
                <w:rFonts w:ascii="Arial" w:hAnsi="Arial" w:cs="Arial"/>
                <w:color w:val="000000" w:themeColor="text1" w:themeTint="FF" w:themeShade="FF"/>
                <w:sz w:val="20"/>
                <w:szCs w:val="20"/>
              </w:rPr>
              <w:t>0</w:t>
            </w:r>
            <w:r w:rsidRPr="639F8FB0" w:rsidR="00257979">
              <w:rPr>
                <w:rFonts w:ascii="Arial" w:hAnsi="Arial" w:cs="Arial"/>
                <w:color w:val="000000" w:themeColor="text1" w:themeTint="FF" w:themeShade="FF"/>
                <w:sz w:val="20"/>
                <w:szCs w:val="20"/>
              </w:rPr>
              <w:t>0+</w:t>
            </w:r>
            <w:r w:rsidRPr="639F8FB0" w:rsidR="6D0221EA">
              <w:rPr>
                <w:rFonts w:ascii="Arial" w:hAnsi="Arial" w:cs="Arial"/>
                <w:color w:val="000000" w:themeColor="text1" w:themeTint="FF" w:themeShade="FF"/>
                <w:sz w:val="20"/>
                <w:szCs w:val="20"/>
              </w:rPr>
              <w:t xml:space="preserve"> including</w:t>
            </w:r>
            <w:r w:rsidRPr="639F8FB0" w:rsidR="00257979">
              <w:rPr>
                <w:rFonts w:ascii="Arial" w:hAnsi="Arial" w:cs="Arial"/>
                <w:color w:val="000000" w:themeColor="text1" w:themeTint="FF" w:themeShade="FF"/>
                <w:sz w:val="20"/>
                <w:szCs w:val="20"/>
              </w:rPr>
              <w:t xml:space="preserve"> donors, </w:t>
            </w:r>
            <w:r w:rsidRPr="639F8FB0" w:rsidR="2666183A">
              <w:rPr>
                <w:rFonts w:ascii="Arial" w:hAnsi="Arial" w:cs="Arial"/>
                <w:color w:val="000000" w:themeColor="text1" w:themeTint="FF" w:themeShade="FF"/>
                <w:sz w:val="20"/>
                <w:szCs w:val="20"/>
              </w:rPr>
              <w:t>Secretariat</w:t>
            </w:r>
            <w:r w:rsidRPr="639F8FB0" w:rsidR="00257979">
              <w:rPr>
                <w:rFonts w:ascii="Arial" w:hAnsi="Arial" w:cs="Arial"/>
                <w:color w:val="000000" w:themeColor="text1" w:themeTint="FF" w:themeShade="FF"/>
                <w:sz w:val="20"/>
                <w:szCs w:val="20"/>
              </w:rPr>
              <w:t xml:space="preserve"> staff, </w:t>
            </w:r>
            <w:r w:rsidRPr="639F8FB0" w:rsidR="3C8F69DB">
              <w:rPr>
                <w:rFonts w:ascii="Arial" w:hAnsi="Arial" w:cs="Arial"/>
                <w:color w:val="000000" w:themeColor="text1" w:themeTint="FF" w:themeShade="FF"/>
                <w:sz w:val="20"/>
                <w:szCs w:val="20"/>
              </w:rPr>
              <w:t>Federation member associations</w:t>
            </w:r>
            <w:r w:rsidRPr="639F8FB0" w:rsidR="00257979">
              <w:rPr>
                <w:rFonts w:ascii="Arial" w:hAnsi="Arial" w:cs="Arial"/>
                <w:color w:val="000000" w:themeColor="text1" w:themeTint="FF" w:themeShade="FF"/>
                <w:sz w:val="20"/>
                <w:szCs w:val="20"/>
              </w:rPr>
              <w:t>. Internal and external invite only audience.</w:t>
            </w:r>
          </w:p>
          <w:p w:rsidRPr="009642F9" w:rsidR="009642F9" w:rsidP="00064973" w:rsidRDefault="009642F9" w14:paraId="026BBC43" w14:textId="77777777">
            <w:pPr>
              <w:ind w:right="714"/>
              <w:jc w:val="both"/>
              <w:rPr>
                <w:rFonts w:ascii="Arial" w:hAnsi="Arial" w:cs="Arial"/>
                <w:color w:val="000000"/>
                <w:sz w:val="20"/>
                <w:szCs w:val="20"/>
              </w:rPr>
            </w:pPr>
          </w:p>
          <w:p w:rsidRPr="00377314" w:rsidR="00105E27" w:rsidP="00D127D5" w:rsidRDefault="00105E27" w14:paraId="42269A88" w14:textId="2C7919A4">
            <w:pPr>
              <w:rPr>
                <w:rFonts w:ascii="Arial" w:hAnsi="Arial" w:cs="Arial"/>
                <w:sz w:val="20"/>
                <w:szCs w:val="20"/>
                <w:u w:val="single"/>
              </w:rPr>
            </w:pPr>
            <w:r w:rsidRPr="639F8FB0" w:rsidR="00105E27">
              <w:rPr>
                <w:rFonts w:ascii="Arial" w:hAnsi="Arial" w:cs="Arial"/>
                <w:sz w:val="20"/>
                <w:szCs w:val="20"/>
                <w:u w:val="single"/>
              </w:rPr>
              <w:t xml:space="preserve">Overview of the </w:t>
            </w:r>
            <w:r w:rsidRPr="639F8FB0" w:rsidR="00BE0801">
              <w:rPr>
                <w:rFonts w:ascii="Arial" w:hAnsi="Arial" w:cs="Arial"/>
                <w:sz w:val="20"/>
                <w:szCs w:val="20"/>
                <w:u w:val="single"/>
              </w:rPr>
              <w:t>engagement</w:t>
            </w:r>
            <w:r w:rsidRPr="639F8FB0" w:rsidR="3944FF96">
              <w:rPr>
                <w:rFonts w:ascii="Arial" w:hAnsi="Arial" w:cs="Arial"/>
                <w:sz w:val="20"/>
                <w:szCs w:val="20"/>
                <w:u w:val="single"/>
              </w:rPr>
              <w:t xml:space="preserve">: </w:t>
            </w:r>
          </w:p>
          <w:p w:rsidR="00225686" w:rsidP="00D127D5" w:rsidRDefault="00D60492" w14:paraId="3A87FC18" w14:textId="5BBE83C2">
            <w:pPr>
              <w:rPr>
                <w:rFonts w:ascii="Arial" w:hAnsi="Arial" w:cs="Arial"/>
                <w:sz w:val="20"/>
                <w:szCs w:val="20"/>
              </w:rPr>
            </w:pPr>
            <w:r w:rsidRPr="639F8FB0" w:rsidR="00D60492">
              <w:rPr>
                <w:rFonts w:ascii="Arial" w:hAnsi="Arial" w:cs="Arial"/>
                <w:sz w:val="20"/>
                <w:szCs w:val="20"/>
              </w:rPr>
              <w:t>The Asset Designer will design essential collateral to support the delivery of the meeting including, PPTs, signage, agenda, seating plan.</w:t>
            </w:r>
          </w:p>
          <w:p w:rsidR="639F8FB0" w:rsidP="639F8FB0" w:rsidRDefault="639F8FB0" w14:paraId="4B557B12" w14:textId="5DB5AE79">
            <w:pPr>
              <w:pStyle w:val="Normal"/>
              <w:rPr>
                <w:rFonts w:ascii="Arial" w:hAnsi="Arial" w:cs="Arial"/>
                <w:sz w:val="20"/>
                <w:szCs w:val="20"/>
              </w:rPr>
            </w:pPr>
          </w:p>
          <w:p w:rsidR="0A1543B0" w:rsidP="639F8FB0" w:rsidRDefault="0A1543B0" w14:paraId="1676024B" w14:textId="17BFC459">
            <w:pPr>
              <w:rPr>
                <w:rFonts w:ascii="Arial" w:hAnsi="Arial" w:cs="Arial"/>
                <w:color w:val="000000" w:themeColor="text1" w:themeTint="FF" w:themeShade="FF"/>
                <w:sz w:val="20"/>
                <w:szCs w:val="20"/>
              </w:rPr>
            </w:pPr>
            <w:r w:rsidRPr="639F8FB0" w:rsidR="0A1543B0">
              <w:rPr>
                <w:rFonts w:ascii="Arial" w:hAnsi="Arial" w:cs="Arial"/>
                <w:sz w:val="20"/>
                <w:szCs w:val="20"/>
                <w:u w:val="single"/>
              </w:rPr>
              <w:t xml:space="preserve">Reason the project is taking place: </w:t>
            </w:r>
            <w:r w:rsidRPr="639F8FB0" w:rsidR="0A1543B0">
              <w:rPr>
                <w:rFonts w:ascii="Arial" w:hAnsi="Arial" w:cs="Arial"/>
                <w:color w:val="000000" w:themeColor="text1" w:themeTint="FF" w:themeShade="FF"/>
                <w:sz w:val="20"/>
                <w:szCs w:val="20"/>
              </w:rPr>
              <w:t xml:space="preserve">Annual meeting with IPPF donors to </w:t>
            </w:r>
            <w:r w:rsidRPr="639F8FB0" w:rsidR="0A1543B0">
              <w:rPr>
                <w:rFonts w:ascii="Arial" w:hAnsi="Arial" w:cs="Arial"/>
                <w:color w:val="000000" w:themeColor="text1" w:themeTint="FF" w:themeShade="FF"/>
                <w:sz w:val="20"/>
                <w:szCs w:val="20"/>
              </w:rPr>
              <w:t>provide</w:t>
            </w:r>
            <w:r w:rsidRPr="639F8FB0" w:rsidR="0A1543B0">
              <w:rPr>
                <w:rFonts w:ascii="Arial" w:hAnsi="Arial" w:cs="Arial"/>
                <w:color w:val="000000" w:themeColor="text1" w:themeTint="FF" w:themeShade="FF"/>
                <w:sz w:val="20"/>
                <w:szCs w:val="20"/>
              </w:rPr>
              <w:t xml:space="preserve"> updates on results and impact of last year and explore future collaboration</w:t>
            </w:r>
          </w:p>
          <w:p w:rsidR="639F8FB0" w:rsidP="639F8FB0" w:rsidRDefault="639F8FB0" w14:paraId="17CB9DF6" w14:textId="2F92AAF8">
            <w:pPr>
              <w:pStyle w:val="Normal"/>
              <w:rPr>
                <w:rFonts w:ascii="Arial" w:hAnsi="Arial" w:cs="Arial"/>
                <w:sz w:val="20"/>
                <w:szCs w:val="20"/>
              </w:rPr>
            </w:pPr>
          </w:p>
          <w:p w:rsidRPr="00377314" w:rsidR="00064973" w:rsidP="639F8FB0" w:rsidRDefault="00064973" w14:paraId="42269A91" w14:noSpellErr="1" w14:textId="5F8FC51E">
            <w:pPr>
              <w:pStyle w:val="Normal"/>
              <w:rPr>
                <w:rFonts w:ascii="Arial" w:hAnsi="Arial" w:cs="Arial"/>
                <w:sz w:val="20"/>
                <w:szCs w:val="20"/>
              </w:rPr>
            </w:pPr>
          </w:p>
        </w:tc>
      </w:tr>
      <w:tr w:rsidRPr="00377314" w:rsidR="00105E27" w:rsidTr="639F8FB0" w14:paraId="42269AA6" w14:textId="77777777">
        <w:tc>
          <w:tcPr>
            <w:tcW w:w="2095" w:type="dxa"/>
            <w:shd w:val="clear" w:color="auto" w:fill="auto"/>
            <w:tcMar/>
          </w:tcPr>
          <w:p w:rsidRPr="00377314" w:rsidR="00105E27" w:rsidP="00105E27" w:rsidRDefault="00105E27" w14:paraId="42269A99" w14:textId="77777777">
            <w:pPr>
              <w:pStyle w:val="ListParagraph"/>
              <w:numPr>
                <w:ilvl w:val="0"/>
                <w:numId w:val="5"/>
              </w:numPr>
              <w:rPr>
                <w:rFonts w:ascii="Arial" w:hAnsi="Arial" w:cs="Arial"/>
                <w:b/>
                <w:sz w:val="20"/>
                <w:szCs w:val="20"/>
              </w:rPr>
            </w:pPr>
            <w:r w:rsidRPr="639F8FB0" w:rsidR="00105E27">
              <w:rPr>
                <w:rFonts w:ascii="Arial" w:hAnsi="Arial" w:cs="Arial"/>
                <w:b w:val="1"/>
                <w:bCs w:val="1"/>
                <w:sz w:val="20"/>
                <w:szCs w:val="20"/>
              </w:rPr>
              <w:t>Roles and responsibilities</w:t>
            </w:r>
          </w:p>
          <w:p w:rsidRPr="00377314" w:rsidR="00105E27" w:rsidP="00105E27" w:rsidRDefault="00105E27" w14:paraId="42269A9A" w14:textId="77777777">
            <w:pPr>
              <w:pStyle w:val="ListParagraph"/>
              <w:ind w:left="360"/>
              <w:rPr>
                <w:rFonts w:ascii="Arial" w:hAnsi="Arial" w:cs="Arial"/>
                <w:b/>
                <w:sz w:val="20"/>
                <w:szCs w:val="20"/>
              </w:rPr>
            </w:pPr>
          </w:p>
        </w:tc>
        <w:tc>
          <w:tcPr>
            <w:tcW w:w="7560" w:type="dxa"/>
            <w:tcMar/>
          </w:tcPr>
          <w:p w:rsidRPr="00377314" w:rsidR="00C831A9" w:rsidP="00C831A9" w:rsidRDefault="00C831A9" w14:paraId="6B520C24" w14:textId="3E453A08">
            <w:pPr>
              <w:rPr>
                <w:rFonts w:ascii="Arial" w:hAnsi="Arial" w:cs="Arial"/>
                <w:sz w:val="20"/>
                <w:szCs w:val="20"/>
                <w:u w:val="single"/>
              </w:rPr>
            </w:pPr>
            <w:r w:rsidRPr="00377314">
              <w:rPr>
                <w:rFonts w:ascii="Arial" w:hAnsi="Arial" w:cs="Arial"/>
                <w:sz w:val="20"/>
                <w:szCs w:val="20"/>
                <w:u w:val="single"/>
              </w:rPr>
              <w:t>Contractor’s specific roles and responsibilities</w:t>
            </w:r>
            <w:r>
              <w:rPr>
                <w:rFonts w:ascii="Arial" w:hAnsi="Arial" w:cs="Arial"/>
                <w:sz w:val="20"/>
                <w:szCs w:val="20"/>
                <w:u w:val="single"/>
              </w:rPr>
              <w:t xml:space="preserve"> at the Annual Consultative Meeting</w:t>
            </w:r>
            <w:r w:rsidRPr="00377314">
              <w:rPr>
                <w:rFonts w:ascii="Arial" w:hAnsi="Arial" w:cs="Arial"/>
                <w:sz w:val="20"/>
                <w:szCs w:val="20"/>
                <w:u w:val="single"/>
              </w:rPr>
              <w:t>:</w:t>
            </w:r>
          </w:p>
          <w:p w:rsidR="00C831A9" w:rsidP="00C831A9" w:rsidRDefault="00CE6D46" w14:paraId="106F218C" w14:textId="6FFE5D43">
            <w:pPr>
              <w:pStyle w:val="ListParagraph"/>
              <w:numPr>
                <w:ilvl w:val="1"/>
                <w:numId w:val="9"/>
              </w:numPr>
              <w:rPr>
                <w:rFonts w:ascii="Arial" w:hAnsi="Arial" w:cs="Arial"/>
                <w:sz w:val="20"/>
                <w:szCs w:val="20"/>
              </w:rPr>
            </w:pPr>
            <w:r>
              <w:rPr>
                <w:rFonts w:ascii="Arial" w:hAnsi="Arial" w:cs="Arial"/>
                <w:sz w:val="20"/>
                <w:szCs w:val="20"/>
              </w:rPr>
              <w:t>Develop a template to be used across all PPT presentations</w:t>
            </w:r>
          </w:p>
          <w:p w:rsidR="00CE6D46" w:rsidP="00C831A9" w:rsidRDefault="00CE6D46" w14:paraId="0C4CCFA6" w14:textId="6828AC48">
            <w:pPr>
              <w:pStyle w:val="ListParagraph"/>
              <w:numPr>
                <w:ilvl w:val="1"/>
                <w:numId w:val="9"/>
              </w:numPr>
              <w:rPr>
                <w:rFonts w:ascii="Arial" w:hAnsi="Arial" w:cs="Arial"/>
                <w:sz w:val="20"/>
                <w:szCs w:val="20"/>
              </w:rPr>
            </w:pPr>
            <w:r>
              <w:rPr>
                <w:rFonts w:ascii="Arial" w:hAnsi="Arial" w:cs="Arial"/>
                <w:sz w:val="20"/>
                <w:szCs w:val="20"/>
              </w:rPr>
              <w:t>Translate basic text and layout of PPT sent into designed templates</w:t>
            </w:r>
          </w:p>
          <w:p w:rsidR="00CE6D46" w:rsidP="00C831A9" w:rsidRDefault="00CE6D46" w14:paraId="7B6642E9" w14:textId="442FFA8C">
            <w:pPr>
              <w:pStyle w:val="ListParagraph"/>
              <w:numPr>
                <w:ilvl w:val="1"/>
                <w:numId w:val="9"/>
              </w:numPr>
              <w:rPr>
                <w:rFonts w:ascii="Arial" w:hAnsi="Arial" w:cs="Arial"/>
                <w:sz w:val="20"/>
                <w:szCs w:val="20"/>
              </w:rPr>
            </w:pPr>
            <w:r>
              <w:rPr>
                <w:rFonts w:ascii="Arial" w:hAnsi="Arial" w:cs="Arial"/>
                <w:sz w:val="20"/>
                <w:szCs w:val="20"/>
              </w:rPr>
              <w:t>Design poster presentations based on content provided</w:t>
            </w:r>
          </w:p>
          <w:p w:rsidR="00CE6D46" w:rsidP="00C831A9" w:rsidRDefault="00CE6D46" w14:paraId="7FABB827" w14:textId="04A18BEB">
            <w:pPr>
              <w:pStyle w:val="ListParagraph"/>
              <w:numPr>
                <w:ilvl w:val="1"/>
                <w:numId w:val="9"/>
              </w:numPr>
              <w:rPr>
                <w:rFonts w:ascii="Arial" w:hAnsi="Arial" w:cs="Arial"/>
                <w:sz w:val="20"/>
                <w:szCs w:val="20"/>
              </w:rPr>
            </w:pPr>
            <w:r>
              <w:rPr>
                <w:rFonts w:ascii="Arial" w:hAnsi="Arial" w:cs="Arial"/>
                <w:sz w:val="20"/>
                <w:szCs w:val="20"/>
              </w:rPr>
              <w:t>Design the event agenda, seating plan and other required collateral</w:t>
            </w:r>
          </w:p>
          <w:p w:rsidRPr="00377314" w:rsidR="00F068DA" w:rsidP="00035359" w:rsidRDefault="00F068DA" w14:paraId="42269AA5" w14:textId="3FC66453">
            <w:pPr>
              <w:rPr>
                <w:rFonts w:ascii="Arial" w:hAnsi="Arial" w:cs="Arial"/>
                <w:sz w:val="20"/>
                <w:szCs w:val="20"/>
              </w:rPr>
            </w:pPr>
          </w:p>
        </w:tc>
      </w:tr>
      <w:tr w:rsidRPr="00377314" w:rsidR="00105E27" w:rsidTr="639F8FB0" w14:paraId="42269AB5" w14:textId="77777777">
        <w:tc>
          <w:tcPr>
            <w:tcW w:w="2095" w:type="dxa"/>
            <w:shd w:val="clear" w:color="auto" w:fill="auto"/>
            <w:tcMar/>
          </w:tcPr>
          <w:p w:rsidRPr="00377314" w:rsidR="00105E27" w:rsidP="00E3676A" w:rsidRDefault="00105E27" w14:paraId="42269AA7" w14:textId="77777777">
            <w:pPr>
              <w:pStyle w:val="ListParagraph"/>
              <w:numPr>
                <w:ilvl w:val="0"/>
                <w:numId w:val="5"/>
              </w:numPr>
              <w:rPr>
                <w:rFonts w:ascii="Arial" w:hAnsi="Arial" w:cs="Arial"/>
                <w:b/>
                <w:sz w:val="20"/>
                <w:szCs w:val="20"/>
              </w:rPr>
            </w:pPr>
            <w:r w:rsidRPr="639F8FB0" w:rsidR="00105E27">
              <w:rPr>
                <w:rFonts w:ascii="Arial" w:hAnsi="Arial" w:cs="Arial"/>
                <w:b w:val="1"/>
                <w:bCs w:val="1"/>
                <w:sz w:val="20"/>
                <w:szCs w:val="20"/>
              </w:rPr>
              <w:t>Timeline</w:t>
            </w:r>
          </w:p>
          <w:p w:rsidRPr="00377314" w:rsidR="00105E27" w:rsidP="00105E27" w:rsidRDefault="00105E27" w14:paraId="42269AA8" w14:textId="77777777">
            <w:pPr>
              <w:rPr>
                <w:rFonts w:ascii="Arial" w:hAnsi="Arial" w:cs="Arial"/>
                <w:b/>
                <w:sz w:val="20"/>
                <w:szCs w:val="20"/>
              </w:rPr>
            </w:pPr>
          </w:p>
          <w:p w:rsidRPr="00377314" w:rsidR="00105E27" w:rsidP="00105E27" w:rsidRDefault="00105E27" w14:paraId="42269AA9" w14:textId="77777777">
            <w:pPr>
              <w:rPr>
                <w:rFonts w:ascii="Arial" w:hAnsi="Arial" w:cs="Arial"/>
                <w:b/>
                <w:sz w:val="20"/>
                <w:szCs w:val="20"/>
              </w:rPr>
            </w:pPr>
          </w:p>
        </w:tc>
        <w:tc>
          <w:tcPr>
            <w:tcW w:w="7560" w:type="dxa"/>
            <w:tcMar/>
          </w:tcPr>
          <w:p w:rsidRPr="00377314" w:rsidR="00105E27" w:rsidP="002B6C71" w:rsidRDefault="00105E27" w14:paraId="42269AAA" w14:textId="77777777">
            <w:pPr>
              <w:rPr>
                <w:rFonts w:ascii="Arial" w:hAnsi="Arial" w:cs="Arial"/>
                <w:sz w:val="20"/>
                <w:szCs w:val="20"/>
                <w:u w:val="single"/>
              </w:rPr>
            </w:pPr>
            <w:r w:rsidRPr="00377314">
              <w:rPr>
                <w:rFonts w:ascii="Arial" w:hAnsi="Arial" w:cs="Arial"/>
                <w:sz w:val="20"/>
                <w:szCs w:val="20"/>
                <w:u w:val="single"/>
              </w:rPr>
              <w:t>Commencement date</w:t>
            </w:r>
            <w:r w:rsidRPr="00377314" w:rsidR="002B6C71">
              <w:rPr>
                <w:rFonts w:ascii="Arial" w:hAnsi="Arial" w:cs="Arial"/>
                <w:sz w:val="20"/>
                <w:szCs w:val="20"/>
                <w:u w:val="single"/>
              </w:rPr>
              <w:t>.</w:t>
            </w:r>
          </w:p>
          <w:p w:rsidRPr="00377314" w:rsidR="002B6C71" w:rsidP="002B6C71" w:rsidRDefault="002B6C71" w14:paraId="42269AAB" w14:textId="61405B67">
            <w:pPr>
              <w:rPr>
                <w:rFonts w:ascii="Arial" w:hAnsi="Arial" w:cs="Arial"/>
                <w:sz w:val="20"/>
                <w:szCs w:val="20"/>
              </w:rPr>
            </w:pPr>
            <w:r w:rsidRPr="639F8FB0" w:rsidR="002B6C71">
              <w:rPr>
                <w:rFonts w:ascii="Arial" w:hAnsi="Arial" w:cs="Arial"/>
                <w:sz w:val="20"/>
                <w:szCs w:val="20"/>
              </w:rPr>
              <w:t xml:space="preserve">Contractor services to </w:t>
            </w:r>
            <w:r w:rsidRPr="639F8FB0" w:rsidR="002B6C71">
              <w:rPr>
                <w:rFonts w:ascii="Arial" w:hAnsi="Arial" w:cs="Arial"/>
                <w:sz w:val="20"/>
                <w:szCs w:val="20"/>
              </w:rPr>
              <w:t>commence</w:t>
            </w:r>
            <w:r w:rsidRPr="639F8FB0" w:rsidR="002B6C71">
              <w:rPr>
                <w:rFonts w:ascii="Arial" w:hAnsi="Arial" w:cs="Arial"/>
                <w:sz w:val="20"/>
                <w:szCs w:val="20"/>
              </w:rPr>
              <w:t xml:space="preserve"> </w:t>
            </w:r>
            <w:r w:rsidRPr="639F8FB0" w:rsidR="77FDBF5D">
              <w:rPr>
                <w:rFonts w:ascii="Arial" w:hAnsi="Arial" w:cs="Arial"/>
                <w:sz w:val="20"/>
                <w:szCs w:val="20"/>
              </w:rPr>
              <w:t>end of February</w:t>
            </w:r>
            <w:r w:rsidRPr="639F8FB0" w:rsidR="005D7611">
              <w:rPr>
                <w:rFonts w:ascii="Arial" w:hAnsi="Arial" w:cs="Arial"/>
                <w:sz w:val="20"/>
                <w:szCs w:val="20"/>
              </w:rPr>
              <w:t xml:space="preserve"> 202</w:t>
            </w:r>
            <w:r w:rsidRPr="639F8FB0" w:rsidR="00950227">
              <w:rPr>
                <w:rFonts w:ascii="Arial" w:hAnsi="Arial" w:cs="Arial"/>
                <w:sz w:val="20"/>
                <w:szCs w:val="20"/>
              </w:rPr>
              <w:t>4</w:t>
            </w:r>
          </w:p>
          <w:p w:rsidRPr="00377314" w:rsidR="002B6C71" w:rsidP="002B6C71" w:rsidRDefault="002B6C71" w14:paraId="42269AAC" w14:textId="77777777">
            <w:pPr>
              <w:rPr>
                <w:rFonts w:ascii="Arial" w:hAnsi="Arial" w:cs="Arial"/>
                <w:sz w:val="20"/>
                <w:szCs w:val="20"/>
              </w:rPr>
            </w:pPr>
          </w:p>
          <w:p w:rsidRPr="00377314" w:rsidR="00F232F4" w:rsidP="002B6C71" w:rsidRDefault="00105E27" w14:paraId="1880FCC5" w14:textId="77777777">
            <w:pPr>
              <w:rPr>
                <w:rFonts w:ascii="Arial" w:hAnsi="Arial" w:cs="Arial"/>
                <w:sz w:val="20"/>
                <w:szCs w:val="20"/>
                <w:u w:val="single"/>
              </w:rPr>
            </w:pPr>
            <w:r w:rsidRPr="00377314">
              <w:rPr>
                <w:rFonts w:ascii="Arial" w:hAnsi="Arial" w:cs="Arial"/>
                <w:sz w:val="20"/>
                <w:szCs w:val="20"/>
                <w:u w:val="single"/>
              </w:rPr>
              <w:t>Anticipated completion date</w:t>
            </w:r>
            <w:r w:rsidRPr="00377314" w:rsidR="002B6C71">
              <w:rPr>
                <w:rFonts w:ascii="Arial" w:hAnsi="Arial" w:cs="Arial"/>
                <w:sz w:val="20"/>
                <w:szCs w:val="20"/>
                <w:u w:val="single"/>
              </w:rPr>
              <w:t>.</w:t>
            </w:r>
          </w:p>
          <w:p w:rsidRPr="00377314" w:rsidR="002B6C71" w:rsidP="002B6C71" w:rsidRDefault="002B6C71" w14:paraId="42269AAE" w14:textId="30456A70">
            <w:pPr>
              <w:rPr>
                <w:rFonts w:ascii="Arial" w:hAnsi="Arial" w:cs="Arial"/>
                <w:sz w:val="20"/>
                <w:szCs w:val="20"/>
                <w:u w:val="single"/>
              </w:rPr>
            </w:pPr>
            <w:r w:rsidRPr="639F8FB0" w:rsidR="002B6C71">
              <w:rPr>
                <w:rFonts w:ascii="Arial" w:hAnsi="Arial" w:cs="Arial"/>
                <w:sz w:val="20"/>
                <w:szCs w:val="20"/>
              </w:rPr>
              <w:t xml:space="preserve">Contractor services should be completed by </w:t>
            </w:r>
            <w:r w:rsidRPr="639F8FB0" w:rsidR="5D1EBBA2">
              <w:rPr>
                <w:rFonts w:ascii="Arial" w:hAnsi="Arial" w:cs="Arial"/>
                <w:sz w:val="20"/>
                <w:szCs w:val="20"/>
              </w:rPr>
              <w:t>30</w:t>
            </w:r>
            <w:r w:rsidRPr="639F8FB0" w:rsidR="00CE6D46">
              <w:rPr>
                <w:rFonts w:ascii="Arial" w:hAnsi="Arial" w:cs="Arial"/>
                <w:sz w:val="20"/>
                <w:szCs w:val="20"/>
              </w:rPr>
              <w:t xml:space="preserve"> June</w:t>
            </w:r>
            <w:r w:rsidRPr="639F8FB0" w:rsidR="00F50AB6">
              <w:rPr>
                <w:rFonts w:ascii="Arial" w:hAnsi="Arial" w:cs="Arial"/>
                <w:sz w:val="20"/>
                <w:szCs w:val="20"/>
              </w:rPr>
              <w:t xml:space="preserve"> 202</w:t>
            </w:r>
            <w:r w:rsidRPr="639F8FB0" w:rsidR="00950227">
              <w:rPr>
                <w:rFonts w:ascii="Arial" w:hAnsi="Arial" w:cs="Arial"/>
                <w:sz w:val="20"/>
                <w:szCs w:val="20"/>
              </w:rPr>
              <w:t>4</w:t>
            </w:r>
            <w:r w:rsidRPr="639F8FB0" w:rsidR="002B6C71">
              <w:rPr>
                <w:rFonts w:ascii="Arial" w:hAnsi="Arial" w:cs="Arial"/>
                <w:sz w:val="20"/>
                <w:szCs w:val="20"/>
              </w:rPr>
              <w:t xml:space="preserve">. </w:t>
            </w:r>
          </w:p>
          <w:p w:rsidRPr="00377314" w:rsidR="00105E27" w:rsidP="00A369F9" w:rsidRDefault="00770FE1" w14:paraId="42269AB4" w14:textId="638DC431">
            <w:pPr>
              <w:rPr>
                <w:rFonts w:ascii="Arial" w:hAnsi="Arial" w:cs="Arial"/>
                <w:sz w:val="20"/>
                <w:szCs w:val="20"/>
              </w:rPr>
            </w:pPr>
            <w:r w:rsidRPr="00F50AB6">
              <w:rPr>
                <w:rFonts w:ascii="Arial" w:hAnsi="Arial" w:cs="Arial"/>
                <w:sz w:val="20"/>
                <w:szCs w:val="20"/>
              </w:rPr>
              <w:t xml:space="preserve"> </w:t>
            </w:r>
          </w:p>
        </w:tc>
      </w:tr>
      <w:tr w:rsidRPr="00377314" w:rsidR="00105E27" w:rsidTr="639F8FB0" w14:paraId="42269AC9" w14:textId="77777777">
        <w:tc>
          <w:tcPr>
            <w:tcW w:w="2095" w:type="dxa"/>
            <w:shd w:val="clear" w:color="auto" w:fill="auto"/>
            <w:tcMar/>
          </w:tcPr>
          <w:p w:rsidRPr="00377314" w:rsidR="00105E27" w:rsidP="00105E27" w:rsidRDefault="00105E27" w14:paraId="42269AB6" w14:textId="77777777">
            <w:pPr>
              <w:pStyle w:val="ListParagraph"/>
              <w:numPr>
                <w:ilvl w:val="0"/>
                <w:numId w:val="5"/>
              </w:numPr>
              <w:rPr>
                <w:rFonts w:ascii="Arial" w:hAnsi="Arial" w:cs="Arial"/>
                <w:b/>
                <w:sz w:val="20"/>
                <w:szCs w:val="20"/>
              </w:rPr>
            </w:pPr>
            <w:r w:rsidRPr="639F8FB0" w:rsidR="00105E27">
              <w:rPr>
                <w:rFonts w:ascii="Arial" w:hAnsi="Arial" w:cs="Arial"/>
                <w:b w:val="1"/>
                <w:bCs w:val="1"/>
                <w:sz w:val="20"/>
                <w:szCs w:val="20"/>
              </w:rPr>
              <w:t>Milestones and deliverables</w:t>
            </w:r>
          </w:p>
          <w:p w:rsidRPr="00377314" w:rsidR="00105E27" w:rsidP="00105E27" w:rsidRDefault="00105E27" w14:paraId="42269AB7" w14:textId="77777777">
            <w:pPr>
              <w:rPr>
                <w:rFonts w:ascii="Arial" w:hAnsi="Arial" w:cs="Arial"/>
                <w:b/>
                <w:sz w:val="20"/>
                <w:szCs w:val="20"/>
              </w:rPr>
            </w:pPr>
          </w:p>
          <w:p w:rsidRPr="00377314" w:rsidR="00105E27" w:rsidP="00105E27" w:rsidRDefault="00105E27" w14:paraId="42269AB8" w14:textId="77777777">
            <w:pPr>
              <w:rPr>
                <w:rFonts w:ascii="Arial" w:hAnsi="Arial" w:cs="Arial"/>
                <w:b/>
                <w:sz w:val="20"/>
                <w:szCs w:val="20"/>
              </w:rPr>
            </w:pPr>
          </w:p>
        </w:tc>
        <w:tc>
          <w:tcPr>
            <w:tcW w:w="7560" w:type="dxa"/>
            <w:tcMar/>
          </w:tcPr>
          <w:p w:rsidRPr="00377314" w:rsidR="00770FE1" w:rsidP="00770FE1" w:rsidRDefault="00770FE1" w14:paraId="42269AB9" w14:textId="77777777">
            <w:pPr>
              <w:rPr>
                <w:rFonts w:ascii="Arial" w:hAnsi="Arial" w:cs="Arial"/>
                <w:sz w:val="20"/>
                <w:szCs w:val="20"/>
                <w:u w:val="single"/>
              </w:rPr>
            </w:pPr>
            <w:r w:rsidRPr="00377314">
              <w:rPr>
                <w:rFonts w:ascii="Arial" w:hAnsi="Arial" w:cs="Arial"/>
                <w:sz w:val="20"/>
                <w:szCs w:val="20"/>
                <w:u w:val="single"/>
              </w:rPr>
              <w:lastRenderedPageBreak/>
              <w:t>Key milestone / deliverable dates:</w:t>
            </w:r>
          </w:p>
          <w:p w:rsidR="00146BB0" w:rsidP="00256AF8" w:rsidRDefault="00256AF8" w14:paraId="5D45900D" w14:textId="665A2D2A">
            <w:pPr>
              <w:pStyle w:val="ListParagraph"/>
              <w:numPr>
                <w:ilvl w:val="0"/>
                <w:numId w:val="15"/>
              </w:numPr>
              <w:rPr>
                <w:rFonts w:ascii="Arial" w:hAnsi="Arial" w:cs="Arial"/>
                <w:sz w:val="20"/>
                <w:szCs w:val="20"/>
              </w:rPr>
            </w:pPr>
            <w:r>
              <w:rPr>
                <w:rFonts w:ascii="Arial" w:hAnsi="Arial" w:cs="Arial"/>
                <w:sz w:val="20"/>
                <w:szCs w:val="20"/>
              </w:rPr>
              <w:t>08/04/202</w:t>
            </w:r>
            <w:r w:rsidR="00950227">
              <w:rPr>
                <w:rFonts w:ascii="Arial" w:hAnsi="Arial" w:cs="Arial"/>
                <w:sz w:val="20"/>
                <w:szCs w:val="20"/>
              </w:rPr>
              <w:t>4</w:t>
            </w:r>
            <w:r>
              <w:rPr>
                <w:rFonts w:ascii="Arial" w:hAnsi="Arial" w:cs="Arial"/>
                <w:sz w:val="20"/>
                <w:szCs w:val="20"/>
              </w:rPr>
              <w:t xml:space="preserve"> - Provide draft template for </w:t>
            </w:r>
            <w:proofErr w:type="gramStart"/>
            <w:r>
              <w:rPr>
                <w:rFonts w:ascii="Arial" w:hAnsi="Arial" w:cs="Arial"/>
                <w:sz w:val="20"/>
                <w:szCs w:val="20"/>
              </w:rPr>
              <w:t>PPTs</w:t>
            </w:r>
            <w:proofErr w:type="gramEnd"/>
            <w:r>
              <w:rPr>
                <w:rFonts w:ascii="Arial" w:hAnsi="Arial" w:cs="Arial"/>
                <w:sz w:val="20"/>
                <w:szCs w:val="20"/>
              </w:rPr>
              <w:t xml:space="preserve"> </w:t>
            </w:r>
          </w:p>
          <w:p w:rsidR="00256AF8" w:rsidP="00256AF8" w:rsidRDefault="00256AF8" w14:paraId="202F4D25" w14:textId="4EB9B206">
            <w:pPr>
              <w:pStyle w:val="ListParagraph"/>
              <w:numPr>
                <w:ilvl w:val="0"/>
                <w:numId w:val="15"/>
              </w:numPr>
              <w:rPr>
                <w:rFonts w:ascii="Arial" w:hAnsi="Arial" w:cs="Arial"/>
                <w:sz w:val="20"/>
                <w:szCs w:val="20"/>
              </w:rPr>
            </w:pPr>
            <w:r>
              <w:rPr>
                <w:rFonts w:ascii="Arial" w:hAnsi="Arial" w:cs="Arial"/>
                <w:sz w:val="20"/>
                <w:szCs w:val="20"/>
              </w:rPr>
              <w:t>08/04/202</w:t>
            </w:r>
            <w:r w:rsidR="00950227">
              <w:rPr>
                <w:rFonts w:ascii="Arial" w:hAnsi="Arial" w:cs="Arial"/>
                <w:sz w:val="20"/>
                <w:szCs w:val="20"/>
              </w:rPr>
              <w:t>4</w:t>
            </w:r>
            <w:r>
              <w:rPr>
                <w:rFonts w:ascii="Arial" w:hAnsi="Arial" w:cs="Arial"/>
                <w:sz w:val="20"/>
                <w:szCs w:val="20"/>
              </w:rPr>
              <w:t xml:space="preserve"> – Provide draft template for Poster Presentations</w:t>
            </w:r>
          </w:p>
          <w:p w:rsidR="00256AF8" w:rsidP="00256AF8" w:rsidRDefault="00256AF8" w14:paraId="7D07B958" w14:textId="328633AD">
            <w:pPr>
              <w:pStyle w:val="ListParagraph"/>
              <w:numPr>
                <w:ilvl w:val="0"/>
                <w:numId w:val="15"/>
              </w:numPr>
              <w:rPr>
                <w:rFonts w:ascii="Arial" w:hAnsi="Arial" w:cs="Arial"/>
                <w:sz w:val="20"/>
                <w:szCs w:val="20"/>
              </w:rPr>
            </w:pPr>
            <w:r>
              <w:rPr>
                <w:rFonts w:ascii="Arial" w:hAnsi="Arial" w:cs="Arial"/>
                <w:sz w:val="20"/>
                <w:szCs w:val="20"/>
              </w:rPr>
              <w:lastRenderedPageBreak/>
              <w:t>13/05/202</w:t>
            </w:r>
            <w:r w:rsidR="00950227">
              <w:rPr>
                <w:rFonts w:ascii="Arial" w:hAnsi="Arial" w:cs="Arial"/>
                <w:sz w:val="20"/>
                <w:szCs w:val="20"/>
              </w:rPr>
              <w:t>4</w:t>
            </w:r>
            <w:r>
              <w:rPr>
                <w:rFonts w:ascii="Arial" w:hAnsi="Arial" w:cs="Arial"/>
                <w:sz w:val="20"/>
                <w:szCs w:val="20"/>
              </w:rPr>
              <w:t xml:space="preserve"> – Finalize all </w:t>
            </w:r>
            <w:proofErr w:type="gramStart"/>
            <w:r>
              <w:rPr>
                <w:rFonts w:ascii="Arial" w:hAnsi="Arial" w:cs="Arial"/>
                <w:sz w:val="20"/>
                <w:szCs w:val="20"/>
              </w:rPr>
              <w:t>content</w:t>
            </w:r>
            <w:proofErr w:type="gramEnd"/>
          </w:p>
          <w:p w:rsidRPr="00256AF8" w:rsidR="00256AF8" w:rsidP="00256AF8" w:rsidRDefault="00256AF8" w14:paraId="42269AC8" w14:textId="03224795">
            <w:pPr>
              <w:pStyle w:val="ListParagraph"/>
              <w:numPr>
                <w:ilvl w:val="0"/>
                <w:numId w:val="15"/>
              </w:numPr>
              <w:rPr>
                <w:rFonts w:ascii="Arial" w:hAnsi="Arial" w:cs="Arial"/>
                <w:sz w:val="20"/>
                <w:szCs w:val="20"/>
              </w:rPr>
            </w:pPr>
            <w:r>
              <w:rPr>
                <w:rFonts w:ascii="Arial" w:hAnsi="Arial" w:cs="Arial"/>
                <w:sz w:val="20"/>
                <w:szCs w:val="20"/>
              </w:rPr>
              <w:t>03/06/202</w:t>
            </w:r>
            <w:r w:rsidR="00950227">
              <w:rPr>
                <w:rFonts w:ascii="Arial" w:hAnsi="Arial" w:cs="Arial"/>
                <w:sz w:val="20"/>
                <w:szCs w:val="20"/>
              </w:rPr>
              <w:t>4</w:t>
            </w:r>
            <w:r>
              <w:rPr>
                <w:rFonts w:ascii="Arial" w:hAnsi="Arial" w:cs="Arial"/>
                <w:sz w:val="20"/>
                <w:szCs w:val="20"/>
              </w:rPr>
              <w:t xml:space="preserve"> – Export all collateral for printing</w:t>
            </w:r>
          </w:p>
        </w:tc>
      </w:tr>
      <w:tr w:rsidRPr="00377314" w:rsidR="00105E27" w:rsidTr="639F8FB0" w14:paraId="42269AD9" w14:textId="77777777">
        <w:tc>
          <w:tcPr>
            <w:tcW w:w="2095" w:type="dxa"/>
            <w:shd w:val="clear" w:color="auto" w:fill="auto"/>
            <w:tcMar/>
          </w:tcPr>
          <w:p w:rsidRPr="00377314" w:rsidR="00105E27" w:rsidP="00105E27" w:rsidRDefault="00105E27" w14:paraId="42269ACA" w14:textId="77777777">
            <w:pPr>
              <w:pStyle w:val="ListParagraph"/>
              <w:numPr>
                <w:ilvl w:val="0"/>
                <w:numId w:val="5"/>
              </w:numPr>
              <w:rPr>
                <w:rFonts w:ascii="Arial" w:hAnsi="Arial" w:cs="Arial"/>
                <w:b/>
                <w:sz w:val="20"/>
                <w:szCs w:val="20"/>
              </w:rPr>
            </w:pPr>
            <w:r w:rsidRPr="639F8FB0" w:rsidR="00105E27">
              <w:rPr>
                <w:rFonts w:ascii="Arial" w:hAnsi="Arial" w:cs="Arial"/>
                <w:b w:val="1"/>
                <w:bCs w:val="1"/>
                <w:sz w:val="20"/>
                <w:szCs w:val="20"/>
              </w:rPr>
              <w:t xml:space="preserve">Contractor </w:t>
            </w:r>
            <w:r w:rsidRPr="639F8FB0" w:rsidR="00CC229F">
              <w:rPr>
                <w:rFonts w:ascii="Arial" w:hAnsi="Arial" w:cs="Arial"/>
                <w:b w:val="1"/>
                <w:bCs w:val="1"/>
                <w:sz w:val="20"/>
                <w:szCs w:val="20"/>
              </w:rPr>
              <w:t>requirements</w:t>
            </w:r>
          </w:p>
          <w:p w:rsidRPr="00377314" w:rsidR="00105E27" w:rsidP="00105E27" w:rsidRDefault="00105E27" w14:paraId="42269ACB" w14:textId="77777777">
            <w:pPr>
              <w:rPr>
                <w:rFonts w:ascii="Arial" w:hAnsi="Arial" w:cs="Arial"/>
                <w:b/>
                <w:sz w:val="20"/>
                <w:szCs w:val="20"/>
              </w:rPr>
            </w:pPr>
          </w:p>
        </w:tc>
        <w:tc>
          <w:tcPr>
            <w:tcW w:w="7560" w:type="dxa"/>
            <w:tcMar/>
          </w:tcPr>
          <w:p w:rsidRPr="00377314" w:rsidR="00105E27" w:rsidP="00387768" w:rsidRDefault="00105E27" w14:paraId="42269ACC" w14:textId="77777777">
            <w:pPr>
              <w:rPr>
                <w:rFonts w:ascii="Arial" w:hAnsi="Arial" w:cs="Arial"/>
                <w:i/>
                <w:sz w:val="20"/>
                <w:szCs w:val="20"/>
                <w:u w:val="single"/>
              </w:rPr>
            </w:pPr>
            <w:r w:rsidRPr="00377314">
              <w:rPr>
                <w:rFonts w:ascii="Arial" w:hAnsi="Arial" w:cs="Arial"/>
                <w:i/>
                <w:sz w:val="20"/>
                <w:szCs w:val="20"/>
                <w:u w:val="single"/>
              </w:rPr>
              <w:t>Professional qualifications</w:t>
            </w:r>
            <w:r w:rsidRPr="00377314" w:rsidR="00387768">
              <w:rPr>
                <w:rFonts w:ascii="Arial" w:hAnsi="Arial" w:cs="Arial"/>
                <w:i/>
                <w:sz w:val="20"/>
                <w:szCs w:val="20"/>
                <w:u w:val="single"/>
              </w:rPr>
              <w:t xml:space="preserve">: </w:t>
            </w:r>
          </w:p>
          <w:p w:rsidRPr="00377314" w:rsidR="00387768" w:rsidP="00387768" w:rsidRDefault="00F50AB6" w14:paraId="42269ACD" w14:textId="1A535F35">
            <w:pPr>
              <w:pStyle w:val="ListParagraph"/>
              <w:numPr>
                <w:ilvl w:val="0"/>
                <w:numId w:val="7"/>
              </w:numPr>
              <w:rPr>
                <w:rFonts w:ascii="Arial" w:hAnsi="Arial" w:cs="Arial"/>
                <w:i/>
                <w:sz w:val="20"/>
                <w:szCs w:val="20"/>
              </w:rPr>
            </w:pPr>
            <w:r w:rsidRPr="00377314">
              <w:rPr>
                <w:rFonts w:ascii="Arial" w:hAnsi="Arial" w:cs="Arial"/>
                <w:sz w:val="20"/>
                <w:szCs w:val="20"/>
              </w:rPr>
              <w:t>Recognized</w:t>
            </w:r>
            <w:r w:rsidRPr="00377314" w:rsidR="00986D78">
              <w:rPr>
                <w:rFonts w:ascii="Arial" w:hAnsi="Arial" w:cs="Arial"/>
                <w:sz w:val="20"/>
                <w:szCs w:val="20"/>
              </w:rPr>
              <w:t xml:space="preserve"> professional Accreditation</w:t>
            </w:r>
            <w:r>
              <w:rPr>
                <w:rFonts w:ascii="Arial" w:hAnsi="Arial" w:cs="Arial"/>
                <w:sz w:val="20"/>
                <w:szCs w:val="20"/>
              </w:rPr>
              <w:t xml:space="preserve"> / registration</w:t>
            </w:r>
          </w:p>
          <w:p w:rsidRPr="00377314" w:rsidR="00387768" w:rsidP="00387768" w:rsidRDefault="00387768" w14:paraId="42269ACE" w14:textId="77777777">
            <w:pPr>
              <w:rPr>
                <w:rFonts w:ascii="Arial" w:hAnsi="Arial" w:cs="Arial"/>
                <w:i/>
                <w:sz w:val="20"/>
                <w:szCs w:val="20"/>
              </w:rPr>
            </w:pPr>
          </w:p>
          <w:p w:rsidRPr="00377314" w:rsidR="00105E27" w:rsidP="00387768" w:rsidRDefault="00105E27" w14:paraId="42269ACF" w14:textId="77777777">
            <w:pPr>
              <w:rPr>
                <w:rFonts w:ascii="Arial" w:hAnsi="Arial" w:cs="Arial"/>
                <w:i/>
                <w:sz w:val="20"/>
                <w:szCs w:val="20"/>
                <w:u w:val="single"/>
              </w:rPr>
            </w:pPr>
            <w:r w:rsidRPr="00377314">
              <w:rPr>
                <w:rFonts w:ascii="Arial" w:hAnsi="Arial" w:cs="Arial"/>
                <w:i/>
                <w:sz w:val="20"/>
                <w:szCs w:val="20"/>
                <w:u w:val="single"/>
              </w:rPr>
              <w:t>Experience required</w:t>
            </w:r>
            <w:r w:rsidRPr="00377314" w:rsidR="00387768">
              <w:rPr>
                <w:rFonts w:ascii="Arial" w:hAnsi="Arial" w:cs="Arial"/>
                <w:i/>
                <w:sz w:val="20"/>
                <w:szCs w:val="20"/>
                <w:u w:val="single"/>
              </w:rPr>
              <w:t>:</w:t>
            </w:r>
          </w:p>
          <w:p w:rsidRPr="00BD0D5F" w:rsidR="00304852" w:rsidP="00781A52" w:rsidRDefault="006F2185" w14:paraId="3E114D47" w14:textId="7E94EBE7">
            <w:pPr>
              <w:pStyle w:val="ListParagraph"/>
              <w:numPr>
                <w:ilvl w:val="0"/>
                <w:numId w:val="7"/>
              </w:numPr>
              <w:rPr>
                <w:rFonts w:ascii="Arial" w:hAnsi="Arial" w:cs="Arial"/>
                <w:i/>
                <w:sz w:val="20"/>
                <w:szCs w:val="20"/>
              </w:rPr>
            </w:pPr>
            <w:r w:rsidRPr="00377314">
              <w:rPr>
                <w:rFonts w:ascii="Arial" w:hAnsi="Arial" w:cs="Arial"/>
                <w:sz w:val="20"/>
                <w:szCs w:val="20"/>
              </w:rPr>
              <w:t xml:space="preserve">Extensive experience </w:t>
            </w:r>
            <w:r w:rsidR="00F50AB6">
              <w:rPr>
                <w:rFonts w:ascii="Arial" w:hAnsi="Arial" w:cs="Arial"/>
                <w:sz w:val="20"/>
                <w:szCs w:val="20"/>
              </w:rPr>
              <w:t xml:space="preserve">with </w:t>
            </w:r>
            <w:r w:rsidR="00781A52">
              <w:rPr>
                <w:rFonts w:ascii="Arial" w:hAnsi="Arial" w:cs="Arial"/>
                <w:sz w:val="20"/>
                <w:szCs w:val="20"/>
              </w:rPr>
              <w:t>asset design</w:t>
            </w:r>
          </w:p>
          <w:p w:rsidRPr="00377314" w:rsidR="00304852" w:rsidP="00387768" w:rsidRDefault="00304852" w14:paraId="3F943E56" w14:textId="77777777">
            <w:pPr>
              <w:rPr>
                <w:rFonts w:ascii="Arial" w:hAnsi="Arial" w:cs="Arial"/>
                <w:i/>
                <w:sz w:val="20"/>
                <w:szCs w:val="20"/>
                <w:u w:val="single"/>
              </w:rPr>
            </w:pPr>
          </w:p>
          <w:p w:rsidRPr="00377314" w:rsidR="00387768" w:rsidP="00387768" w:rsidRDefault="00387768" w14:paraId="42269AD3" w14:textId="1E30575D">
            <w:pPr>
              <w:rPr>
                <w:rFonts w:ascii="Arial" w:hAnsi="Arial" w:cs="Arial"/>
                <w:i/>
                <w:sz w:val="20"/>
                <w:szCs w:val="20"/>
                <w:u w:val="single"/>
              </w:rPr>
            </w:pPr>
            <w:r w:rsidRPr="00377314">
              <w:rPr>
                <w:rFonts w:ascii="Arial" w:hAnsi="Arial" w:cs="Arial"/>
                <w:i/>
                <w:sz w:val="20"/>
                <w:szCs w:val="20"/>
                <w:u w:val="single"/>
              </w:rPr>
              <w:t xml:space="preserve">Skills: </w:t>
            </w:r>
          </w:p>
          <w:p w:rsidR="00304852" w:rsidP="00387768" w:rsidRDefault="00BD0D5F" w14:paraId="6474505E" w14:textId="4CD9311D">
            <w:pPr>
              <w:pStyle w:val="ListParagraph"/>
              <w:numPr>
                <w:ilvl w:val="0"/>
                <w:numId w:val="7"/>
              </w:numPr>
              <w:rPr>
                <w:rFonts w:ascii="Arial" w:hAnsi="Arial" w:cs="Arial"/>
                <w:sz w:val="20"/>
                <w:szCs w:val="20"/>
              </w:rPr>
            </w:pPr>
            <w:r>
              <w:rPr>
                <w:rFonts w:ascii="Arial" w:hAnsi="Arial" w:cs="Arial"/>
                <w:sz w:val="20"/>
                <w:szCs w:val="20"/>
              </w:rPr>
              <w:t>Understanding of SRHR</w:t>
            </w:r>
          </w:p>
          <w:p w:rsidRPr="00377314" w:rsidR="00BD0D5F" w:rsidP="00387768" w:rsidRDefault="00BD0D5F" w14:paraId="5B3E084F" w14:textId="44C0EC1A">
            <w:pPr>
              <w:pStyle w:val="ListParagraph"/>
              <w:numPr>
                <w:ilvl w:val="0"/>
                <w:numId w:val="7"/>
              </w:numPr>
              <w:rPr>
                <w:rFonts w:ascii="Arial" w:hAnsi="Arial" w:cs="Arial"/>
                <w:sz w:val="20"/>
                <w:szCs w:val="20"/>
              </w:rPr>
            </w:pPr>
            <w:r>
              <w:rPr>
                <w:rFonts w:ascii="Arial" w:hAnsi="Arial" w:cs="Arial"/>
                <w:sz w:val="20"/>
                <w:szCs w:val="20"/>
              </w:rPr>
              <w:t>Good marketing skills</w:t>
            </w:r>
          </w:p>
          <w:p w:rsidRPr="00377314" w:rsidR="00F06ED7" w:rsidP="00F06ED7" w:rsidRDefault="00F06ED7" w14:paraId="42269AD6" w14:textId="13032D3C">
            <w:pPr>
              <w:pStyle w:val="ListParagraph"/>
              <w:numPr>
                <w:ilvl w:val="0"/>
                <w:numId w:val="7"/>
              </w:numPr>
              <w:rPr>
                <w:rFonts w:ascii="Arial" w:hAnsi="Arial" w:cs="Arial"/>
                <w:sz w:val="20"/>
                <w:szCs w:val="20"/>
              </w:rPr>
            </w:pPr>
            <w:r w:rsidRPr="00377314">
              <w:rPr>
                <w:rFonts w:ascii="Arial" w:hAnsi="Arial" w:cs="Arial"/>
                <w:sz w:val="20"/>
                <w:szCs w:val="20"/>
              </w:rPr>
              <w:t>Strong written communication skills</w:t>
            </w:r>
          </w:p>
          <w:p w:rsidRPr="00377314" w:rsidR="00F06ED7" w:rsidP="00F06ED7" w:rsidRDefault="00F06ED7" w14:paraId="42269AD7" w14:textId="7BEB14E9">
            <w:pPr>
              <w:pStyle w:val="ListParagraph"/>
              <w:numPr>
                <w:ilvl w:val="0"/>
                <w:numId w:val="7"/>
              </w:numPr>
              <w:rPr>
                <w:rFonts w:ascii="Arial" w:hAnsi="Arial" w:cs="Arial"/>
                <w:sz w:val="20"/>
                <w:szCs w:val="20"/>
              </w:rPr>
            </w:pPr>
            <w:r w:rsidRPr="00377314">
              <w:rPr>
                <w:rFonts w:ascii="Arial" w:hAnsi="Arial" w:cs="Arial"/>
                <w:sz w:val="20"/>
                <w:szCs w:val="20"/>
              </w:rPr>
              <w:t>Strong verbal communicatio</w:t>
            </w:r>
            <w:r w:rsidRPr="00377314" w:rsidR="00B81168">
              <w:rPr>
                <w:rFonts w:ascii="Arial" w:hAnsi="Arial" w:cs="Arial"/>
                <w:sz w:val="20"/>
                <w:szCs w:val="20"/>
              </w:rPr>
              <w:t>n skills</w:t>
            </w:r>
          </w:p>
          <w:p w:rsidRPr="00377314" w:rsidR="00105E27" w:rsidP="00A369F9" w:rsidRDefault="00105E27" w14:paraId="42269AD8" w14:textId="77777777">
            <w:pPr>
              <w:contextualSpacing/>
              <w:rPr>
                <w:rFonts w:ascii="Arial" w:hAnsi="Arial" w:cs="Arial"/>
                <w:sz w:val="20"/>
                <w:szCs w:val="20"/>
              </w:rPr>
            </w:pPr>
          </w:p>
        </w:tc>
      </w:tr>
      <w:tr w:rsidRPr="00377314" w:rsidR="00BD0D5F" w:rsidTr="639F8FB0" w14:paraId="4F078543" w14:textId="77777777">
        <w:tc>
          <w:tcPr>
            <w:tcW w:w="2095" w:type="dxa"/>
            <w:shd w:val="clear" w:color="auto" w:fill="auto"/>
            <w:tcMar/>
          </w:tcPr>
          <w:p w:rsidRPr="003021BD" w:rsidR="00BD0D5F" w:rsidP="00BD0D5F" w:rsidRDefault="00BD0D5F" w14:paraId="3BCF39A2" w14:textId="17E2D77E">
            <w:pPr>
              <w:numPr>
                <w:ilvl w:val="0"/>
                <w:numId w:val="5"/>
              </w:numPr>
              <w:tabs>
                <w:tab w:val="left" w:pos="500"/>
              </w:tabs>
              <w:rPr>
                <w:rFonts w:ascii="Arial" w:hAnsi="Arial" w:eastAsia="Arial"/>
                <w:b/>
                <w:bCs/>
              </w:rPr>
            </w:pPr>
            <w:r w:rsidRPr="639F8FB0" w:rsidR="00BD0D5F">
              <w:rPr>
                <w:rFonts w:ascii="Arial" w:hAnsi="Arial" w:eastAsia="Arial"/>
                <w:b w:val="1"/>
                <w:bCs w:val="1"/>
              </w:rPr>
              <w:t>S</w:t>
            </w:r>
            <w:r w:rsidRPr="639F8FB0" w:rsidR="00BD0D5F">
              <w:rPr>
                <w:rFonts w:ascii="Arial" w:hAnsi="Arial" w:eastAsia="Arial"/>
                <w:b w:val="1"/>
                <w:bCs w:val="1"/>
              </w:rPr>
              <w:t>ubmission of Proposal</w:t>
            </w:r>
          </w:p>
          <w:p w:rsidRPr="00BD0D5F" w:rsidR="00BD0D5F" w:rsidP="00BD0D5F" w:rsidRDefault="00BD0D5F" w14:paraId="16915588" w14:textId="77777777">
            <w:pPr>
              <w:ind w:left="72"/>
              <w:rPr>
                <w:rFonts w:ascii="Arial" w:hAnsi="Arial" w:cs="Arial"/>
                <w:b/>
                <w:sz w:val="20"/>
                <w:szCs w:val="20"/>
              </w:rPr>
            </w:pPr>
          </w:p>
        </w:tc>
        <w:tc>
          <w:tcPr>
            <w:tcW w:w="7560" w:type="dxa"/>
            <w:tcMar/>
          </w:tcPr>
          <w:p w:rsidR="00BD0D5F" w:rsidP="00BD0D5F" w:rsidRDefault="00BD0D5F" w14:paraId="488F1DE0" w14:textId="78D77470">
            <w:pPr>
              <w:tabs>
                <w:tab w:val="left" w:pos="860"/>
              </w:tabs>
              <w:ind w:right="580"/>
              <w:rPr>
                <w:rFonts w:ascii="Arial" w:hAnsi="Arial" w:eastAsia="Arial"/>
              </w:rPr>
            </w:pPr>
            <w:r w:rsidRPr="003021BD">
              <w:rPr>
                <w:rFonts w:ascii="Arial" w:hAnsi="Arial" w:eastAsia="Arial"/>
              </w:rPr>
              <w:t>The consultants/ firms interested in submitting their proposals should do so in the following format.</w:t>
            </w:r>
          </w:p>
          <w:p w:rsidR="00E14C3A" w:rsidP="00BD0D5F" w:rsidRDefault="00E14C3A" w14:paraId="7C9AE34C" w14:textId="7C84099D">
            <w:pPr>
              <w:tabs>
                <w:tab w:val="left" w:pos="860"/>
              </w:tabs>
              <w:ind w:right="580"/>
              <w:rPr>
                <w:rFonts w:ascii="Arial" w:hAnsi="Arial" w:eastAsia="Arial"/>
              </w:rPr>
            </w:pPr>
            <w:r>
              <w:rPr>
                <w:rFonts w:ascii="Arial" w:hAnsi="Arial" w:eastAsia="Arial"/>
              </w:rPr>
              <w:t>Please provide a separate proposal and quote for the Annual Consultative Meeting.</w:t>
            </w:r>
          </w:p>
          <w:p w:rsidRPr="003021BD" w:rsidR="00BD0D5F" w:rsidP="00BD0D5F" w:rsidRDefault="00BD0D5F" w14:paraId="4C6F625F" w14:textId="77777777">
            <w:pPr>
              <w:tabs>
                <w:tab w:val="left" w:pos="860"/>
              </w:tabs>
              <w:ind w:right="580"/>
              <w:rPr>
                <w:rFonts w:ascii="Arial" w:hAnsi="Arial" w:eastAsia="Arial"/>
              </w:rPr>
            </w:pPr>
          </w:p>
          <w:p w:rsidRPr="003021BD" w:rsidR="00BD0D5F" w:rsidP="00BD0D5F" w:rsidRDefault="00BD0D5F" w14:paraId="3579EF7F" w14:textId="77777777">
            <w:pPr>
              <w:tabs>
                <w:tab w:val="left" w:pos="860"/>
              </w:tabs>
              <w:ind w:right="580"/>
              <w:rPr>
                <w:rFonts w:ascii="Arial" w:hAnsi="Arial" w:eastAsia="Arial"/>
              </w:rPr>
            </w:pPr>
          </w:p>
          <w:tbl>
            <w:tblPr>
              <w:tblW w:w="7265" w:type="dxa"/>
              <w:tblInd w:w="20" w:type="dxa"/>
              <w:tblCellMar>
                <w:left w:w="0" w:type="dxa"/>
                <w:right w:w="0" w:type="dxa"/>
              </w:tblCellMar>
              <w:tblLook w:val="0000" w:firstRow="0" w:lastRow="0" w:firstColumn="0" w:lastColumn="0" w:noHBand="0" w:noVBand="0"/>
            </w:tblPr>
            <w:tblGrid>
              <w:gridCol w:w="2162"/>
              <w:gridCol w:w="979"/>
              <w:gridCol w:w="4124"/>
            </w:tblGrid>
            <w:tr w:rsidRPr="003021BD" w:rsidR="00BD0D5F" w:rsidTr="00BD0D5F" w14:paraId="11D30449" w14:textId="77777777">
              <w:trPr>
                <w:trHeight w:val="283"/>
              </w:trPr>
              <w:tc>
                <w:tcPr>
                  <w:tcW w:w="2162" w:type="dxa"/>
                  <w:tcBorders>
                    <w:top w:val="single" w:color="auto" w:sz="8" w:space="0"/>
                    <w:bottom w:val="single" w:color="D9D9D9" w:sz="8" w:space="0"/>
                    <w:right w:val="single" w:color="auto" w:sz="8" w:space="0"/>
                  </w:tcBorders>
                  <w:shd w:val="clear" w:color="auto" w:fill="D9D9D9"/>
                  <w:vAlign w:val="bottom"/>
                </w:tcPr>
                <w:p w:rsidRPr="003021BD" w:rsidR="00BD0D5F" w:rsidP="00BD0D5F" w:rsidRDefault="00BD0D5F" w14:paraId="35E73BE7" w14:textId="77777777">
                  <w:pPr>
                    <w:ind w:left="80"/>
                    <w:rPr>
                      <w:rFonts w:ascii="Arial" w:hAnsi="Arial" w:eastAsia="Arial"/>
                      <w:b/>
                    </w:rPr>
                  </w:pPr>
                  <w:r w:rsidRPr="003021BD">
                    <w:rPr>
                      <w:rFonts w:ascii="Arial" w:hAnsi="Arial" w:eastAsia="Arial"/>
                      <w:b/>
                    </w:rPr>
                    <w:t>Particulars</w:t>
                  </w:r>
                </w:p>
              </w:tc>
              <w:tc>
                <w:tcPr>
                  <w:tcW w:w="5103" w:type="dxa"/>
                  <w:gridSpan w:val="2"/>
                  <w:tcBorders>
                    <w:top w:val="single" w:color="auto" w:sz="8" w:space="0"/>
                    <w:bottom w:val="single" w:color="D9D9D9" w:sz="8" w:space="0"/>
                    <w:right w:val="single" w:color="auto" w:sz="8" w:space="0"/>
                  </w:tcBorders>
                  <w:shd w:val="clear" w:color="auto" w:fill="D9D9D9"/>
                  <w:vAlign w:val="bottom"/>
                </w:tcPr>
                <w:p w:rsidRPr="003021BD" w:rsidR="00BD0D5F" w:rsidP="00BD0D5F" w:rsidRDefault="00BD0D5F" w14:paraId="02F1D05C" w14:textId="77777777">
                  <w:pPr>
                    <w:ind w:left="100"/>
                    <w:rPr>
                      <w:rFonts w:ascii="Arial" w:hAnsi="Arial" w:eastAsia="Arial"/>
                      <w:b/>
                    </w:rPr>
                  </w:pPr>
                  <w:r w:rsidRPr="003021BD">
                    <w:rPr>
                      <w:rFonts w:ascii="Arial" w:hAnsi="Arial" w:eastAsia="Arial"/>
                      <w:b/>
                    </w:rPr>
                    <w:t>Details</w:t>
                  </w:r>
                </w:p>
              </w:tc>
            </w:tr>
            <w:tr w:rsidRPr="003021BD" w:rsidR="00BD0D5F" w:rsidTr="00BD0D5F" w14:paraId="7BC29D78" w14:textId="77777777">
              <w:trPr>
                <w:trHeight w:val="218"/>
              </w:trPr>
              <w:tc>
                <w:tcPr>
                  <w:tcW w:w="2162" w:type="dxa"/>
                  <w:vMerge w:val="restart"/>
                  <w:tcBorders>
                    <w:top w:val="single" w:color="auto" w:sz="8" w:space="0"/>
                    <w:right w:val="single" w:color="auto" w:sz="8" w:space="0"/>
                  </w:tcBorders>
                  <w:shd w:val="clear" w:color="auto" w:fill="auto"/>
                  <w:vAlign w:val="bottom"/>
                </w:tcPr>
                <w:p w:rsidRPr="003021BD" w:rsidR="00BD0D5F" w:rsidP="00BD0D5F" w:rsidRDefault="00BD0D5F" w14:paraId="3908010A" w14:textId="5AA282A9">
                  <w:pPr>
                    <w:ind w:left="80"/>
                    <w:rPr>
                      <w:rFonts w:ascii="Arial" w:hAnsi="Arial" w:eastAsia="Arial"/>
                    </w:rPr>
                  </w:pPr>
                  <w:r>
                    <w:rPr>
                      <w:rFonts w:ascii="Arial" w:hAnsi="Arial" w:eastAsia="Arial"/>
                    </w:rPr>
                    <w:t>Agency</w:t>
                  </w:r>
                  <w:r w:rsidRPr="003021BD">
                    <w:rPr>
                      <w:rFonts w:ascii="Arial" w:hAnsi="Arial" w:eastAsia="Arial"/>
                    </w:rPr>
                    <w:t xml:space="preserve"> details</w:t>
                  </w:r>
                </w:p>
              </w:tc>
              <w:tc>
                <w:tcPr>
                  <w:tcW w:w="5103" w:type="dxa"/>
                  <w:gridSpan w:val="2"/>
                  <w:tcBorders>
                    <w:top w:val="single" w:color="auto" w:sz="8" w:space="0"/>
                    <w:right w:val="single" w:color="auto" w:sz="8" w:space="0"/>
                  </w:tcBorders>
                  <w:shd w:val="clear" w:color="auto" w:fill="auto"/>
                  <w:vAlign w:val="bottom"/>
                </w:tcPr>
                <w:p w:rsidRPr="003021BD" w:rsidR="00BD0D5F" w:rsidP="00BD0D5F" w:rsidRDefault="00BD0D5F" w14:paraId="031C9D13" w14:textId="4D52376B">
                  <w:pPr>
                    <w:ind w:left="100"/>
                    <w:rPr>
                      <w:rFonts w:ascii="Arial" w:hAnsi="Arial" w:eastAsia="Arial"/>
                    </w:rPr>
                  </w:pPr>
                  <w:r>
                    <w:rPr>
                      <w:rFonts w:ascii="Arial" w:hAnsi="Arial" w:eastAsia="Arial"/>
                    </w:rPr>
                    <w:t>Agency</w:t>
                  </w:r>
                  <w:r w:rsidRPr="003021BD">
                    <w:rPr>
                      <w:rFonts w:ascii="Arial" w:hAnsi="Arial" w:eastAsia="Arial"/>
                    </w:rPr>
                    <w:t xml:space="preserve"> should provide details of their:</w:t>
                  </w:r>
                </w:p>
              </w:tc>
            </w:tr>
            <w:tr w:rsidRPr="003021BD" w:rsidR="00BD0D5F" w:rsidTr="00BD0D5F" w14:paraId="705C9E0B" w14:textId="77777777">
              <w:trPr>
                <w:trHeight w:val="250"/>
              </w:trPr>
              <w:tc>
                <w:tcPr>
                  <w:tcW w:w="2162" w:type="dxa"/>
                  <w:vMerge/>
                  <w:tcBorders>
                    <w:right w:val="single" w:color="auto" w:sz="8" w:space="0"/>
                  </w:tcBorders>
                  <w:shd w:val="clear" w:color="auto" w:fill="auto"/>
                  <w:vAlign w:val="bottom"/>
                </w:tcPr>
                <w:p w:rsidRPr="003021BD" w:rsidR="00BD0D5F" w:rsidP="00BD0D5F" w:rsidRDefault="00BD0D5F" w14:paraId="07F8364F" w14:textId="77777777">
                  <w:pPr>
                    <w:rPr>
                      <w:rFonts w:ascii="Arial" w:hAnsi="Arial" w:eastAsia="Times New Roman"/>
                    </w:rPr>
                  </w:pPr>
                </w:p>
              </w:tc>
              <w:tc>
                <w:tcPr>
                  <w:tcW w:w="979" w:type="dxa"/>
                  <w:shd w:val="clear" w:color="auto" w:fill="auto"/>
                  <w:vAlign w:val="bottom"/>
                </w:tcPr>
                <w:p w:rsidRPr="003021BD" w:rsidR="00BD0D5F" w:rsidP="00BD0D5F" w:rsidRDefault="00BD0D5F" w14:paraId="58481CA3" w14:textId="77777777">
                  <w:pPr>
                    <w:ind w:left="100"/>
                    <w:rPr>
                      <w:rFonts w:ascii="Arial" w:hAnsi="Arial" w:eastAsia="Arial"/>
                    </w:rPr>
                  </w:pPr>
                  <w:r w:rsidRPr="003021BD">
                    <w:rPr>
                      <w:rFonts w:ascii="Arial" w:hAnsi="Arial" w:eastAsia="Arial"/>
                    </w:rPr>
                    <w:t>•</w:t>
                  </w:r>
                </w:p>
              </w:tc>
              <w:tc>
                <w:tcPr>
                  <w:tcW w:w="4124" w:type="dxa"/>
                  <w:tcBorders>
                    <w:right w:val="single" w:color="auto" w:sz="8" w:space="0"/>
                  </w:tcBorders>
                  <w:shd w:val="clear" w:color="auto" w:fill="auto"/>
                  <w:vAlign w:val="bottom"/>
                </w:tcPr>
                <w:p w:rsidRPr="003021BD" w:rsidR="00BD0D5F" w:rsidP="00BD0D5F" w:rsidRDefault="00BD0D5F" w14:paraId="617F6BEF" w14:textId="77777777">
                  <w:pPr>
                    <w:rPr>
                      <w:rFonts w:ascii="Arial" w:hAnsi="Arial" w:eastAsia="Arial"/>
                    </w:rPr>
                  </w:pPr>
                  <w:r w:rsidRPr="003021BD">
                    <w:rPr>
                      <w:rFonts w:ascii="Arial" w:hAnsi="Arial" w:eastAsia="Arial"/>
                    </w:rPr>
                    <w:t>Registered office address;</w:t>
                  </w:r>
                </w:p>
              </w:tc>
            </w:tr>
            <w:tr w:rsidRPr="003021BD" w:rsidR="00BD0D5F" w:rsidTr="00BD0D5F" w14:paraId="06EBF659" w14:textId="77777777">
              <w:trPr>
                <w:trHeight w:val="251"/>
              </w:trPr>
              <w:tc>
                <w:tcPr>
                  <w:tcW w:w="2162" w:type="dxa"/>
                  <w:vMerge/>
                  <w:tcBorders>
                    <w:right w:val="single" w:color="auto" w:sz="8" w:space="0"/>
                  </w:tcBorders>
                  <w:shd w:val="clear" w:color="auto" w:fill="auto"/>
                  <w:vAlign w:val="bottom"/>
                </w:tcPr>
                <w:p w:rsidRPr="003021BD" w:rsidR="00BD0D5F" w:rsidP="00BD0D5F" w:rsidRDefault="00BD0D5F" w14:paraId="12C5A7C4" w14:textId="77777777">
                  <w:pPr>
                    <w:rPr>
                      <w:rFonts w:ascii="Arial" w:hAnsi="Arial" w:eastAsia="Times New Roman"/>
                    </w:rPr>
                  </w:pPr>
                </w:p>
              </w:tc>
              <w:tc>
                <w:tcPr>
                  <w:tcW w:w="979" w:type="dxa"/>
                  <w:shd w:val="clear" w:color="auto" w:fill="auto"/>
                  <w:vAlign w:val="bottom"/>
                </w:tcPr>
                <w:p w:rsidRPr="003021BD" w:rsidR="00BD0D5F" w:rsidP="00BD0D5F" w:rsidRDefault="00BD0D5F" w14:paraId="43C1B2D0" w14:textId="77777777">
                  <w:pPr>
                    <w:ind w:left="100"/>
                    <w:rPr>
                      <w:rFonts w:ascii="Arial" w:hAnsi="Arial" w:eastAsia="Arial"/>
                    </w:rPr>
                  </w:pPr>
                  <w:r w:rsidRPr="003021BD">
                    <w:rPr>
                      <w:rFonts w:ascii="Arial" w:hAnsi="Arial" w:eastAsia="Arial"/>
                    </w:rPr>
                    <w:t>•</w:t>
                  </w:r>
                </w:p>
              </w:tc>
              <w:tc>
                <w:tcPr>
                  <w:tcW w:w="4124" w:type="dxa"/>
                  <w:tcBorders>
                    <w:right w:val="single" w:color="auto" w:sz="8" w:space="0"/>
                  </w:tcBorders>
                  <w:shd w:val="clear" w:color="auto" w:fill="auto"/>
                  <w:vAlign w:val="bottom"/>
                </w:tcPr>
                <w:p w:rsidRPr="003021BD" w:rsidR="00BD0D5F" w:rsidP="00BD0D5F" w:rsidRDefault="00BD0D5F" w14:paraId="78F5C0A2" w14:textId="77777777">
                  <w:pPr>
                    <w:rPr>
                      <w:rFonts w:ascii="Arial" w:hAnsi="Arial" w:eastAsia="Arial"/>
                    </w:rPr>
                  </w:pPr>
                  <w:r w:rsidRPr="003021BD">
                    <w:rPr>
                      <w:rFonts w:ascii="Arial" w:hAnsi="Arial" w:eastAsia="Arial"/>
                    </w:rPr>
                    <w:t>Service portfolio;</w:t>
                  </w:r>
                </w:p>
              </w:tc>
            </w:tr>
            <w:tr w:rsidRPr="003021BD" w:rsidR="00BD0D5F" w:rsidTr="00BD0D5F" w14:paraId="308117D8" w14:textId="77777777">
              <w:trPr>
                <w:trHeight w:val="73"/>
              </w:trPr>
              <w:tc>
                <w:tcPr>
                  <w:tcW w:w="2162" w:type="dxa"/>
                  <w:vMerge/>
                  <w:tcBorders>
                    <w:right w:val="single" w:color="auto" w:sz="8" w:space="0"/>
                  </w:tcBorders>
                  <w:shd w:val="clear" w:color="auto" w:fill="auto"/>
                  <w:vAlign w:val="bottom"/>
                </w:tcPr>
                <w:p w:rsidRPr="003021BD" w:rsidR="00BD0D5F" w:rsidP="00BD0D5F" w:rsidRDefault="00BD0D5F" w14:paraId="00772F41" w14:textId="77777777">
                  <w:pPr>
                    <w:rPr>
                      <w:rFonts w:ascii="Arial" w:hAnsi="Arial" w:eastAsia="Times New Roman"/>
                    </w:rPr>
                  </w:pPr>
                </w:p>
              </w:tc>
              <w:tc>
                <w:tcPr>
                  <w:tcW w:w="5103" w:type="dxa"/>
                  <w:gridSpan w:val="2"/>
                  <w:tcBorders>
                    <w:right w:val="single" w:color="auto" w:sz="8" w:space="0"/>
                  </w:tcBorders>
                  <w:shd w:val="clear" w:color="auto" w:fill="auto"/>
                  <w:vAlign w:val="bottom"/>
                </w:tcPr>
                <w:p w:rsidRPr="003021BD" w:rsidR="00BD0D5F" w:rsidP="00BD0D5F" w:rsidRDefault="00BD0D5F" w14:paraId="775C71A7" w14:textId="76A8AE9A">
                  <w:pPr>
                    <w:ind w:left="100"/>
                    <w:rPr>
                      <w:rFonts w:ascii="Arial" w:hAnsi="Arial" w:eastAsia="Arial"/>
                    </w:rPr>
                  </w:pPr>
                  <w:r w:rsidRPr="003021BD">
                    <w:rPr>
                      <w:rFonts w:ascii="Arial" w:hAnsi="Arial" w:eastAsia="Arial"/>
                    </w:rPr>
                    <w:t>•  Pool of skill sets available.</w:t>
                  </w:r>
                </w:p>
              </w:tc>
            </w:tr>
            <w:tr w:rsidRPr="003021BD" w:rsidR="00BD0D5F" w:rsidTr="00BD0D5F" w14:paraId="5749168A" w14:textId="77777777">
              <w:trPr>
                <w:trHeight w:val="53"/>
              </w:trPr>
              <w:tc>
                <w:tcPr>
                  <w:tcW w:w="2162" w:type="dxa"/>
                  <w:tcBorders>
                    <w:bottom w:val="single" w:color="auto" w:sz="8" w:space="0"/>
                    <w:right w:val="single" w:color="auto" w:sz="8" w:space="0"/>
                  </w:tcBorders>
                  <w:shd w:val="clear" w:color="auto" w:fill="auto"/>
                  <w:vAlign w:val="bottom"/>
                </w:tcPr>
                <w:p w:rsidRPr="003021BD" w:rsidR="00BD0D5F" w:rsidP="00BD0D5F" w:rsidRDefault="00BD0D5F" w14:paraId="3B886241" w14:textId="77777777">
                  <w:pPr>
                    <w:rPr>
                      <w:rFonts w:ascii="Arial" w:hAnsi="Arial" w:eastAsia="Times New Roman"/>
                    </w:rPr>
                  </w:pPr>
                </w:p>
              </w:tc>
              <w:tc>
                <w:tcPr>
                  <w:tcW w:w="5103" w:type="dxa"/>
                  <w:gridSpan w:val="2"/>
                  <w:tcBorders>
                    <w:bottom w:val="single" w:color="auto" w:sz="8" w:space="0"/>
                    <w:right w:val="single" w:color="auto" w:sz="8" w:space="0"/>
                  </w:tcBorders>
                  <w:shd w:val="clear" w:color="auto" w:fill="auto"/>
                  <w:vAlign w:val="bottom"/>
                </w:tcPr>
                <w:p w:rsidRPr="003021BD" w:rsidR="00BD0D5F" w:rsidP="00BD0D5F" w:rsidRDefault="00BD0D5F" w14:paraId="7A2E24DC" w14:textId="77777777">
                  <w:pPr>
                    <w:rPr>
                      <w:rFonts w:ascii="Arial" w:hAnsi="Arial" w:eastAsia="Times New Roman"/>
                    </w:rPr>
                  </w:pPr>
                </w:p>
              </w:tc>
            </w:tr>
            <w:tr w:rsidRPr="003021BD" w:rsidR="00BD0D5F" w:rsidTr="00BD0D5F" w14:paraId="7AC5A584" w14:textId="77777777">
              <w:trPr>
                <w:trHeight w:val="204"/>
              </w:trPr>
              <w:tc>
                <w:tcPr>
                  <w:tcW w:w="2162" w:type="dxa"/>
                  <w:vMerge w:val="restart"/>
                  <w:tcBorders>
                    <w:right w:val="single" w:color="auto" w:sz="8" w:space="0"/>
                  </w:tcBorders>
                  <w:shd w:val="clear" w:color="auto" w:fill="auto"/>
                  <w:vAlign w:val="bottom"/>
                </w:tcPr>
                <w:p w:rsidRPr="003021BD" w:rsidR="00BD0D5F" w:rsidP="00BD0D5F" w:rsidRDefault="00BD0D5F" w14:paraId="5843F08B" w14:textId="65E2690D">
                  <w:pPr>
                    <w:ind w:left="80"/>
                    <w:rPr>
                      <w:rFonts w:ascii="Arial" w:hAnsi="Arial" w:eastAsia="Arial"/>
                    </w:rPr>
                  </w:pPr>
                  <w:r>
                    <w:rPr>
                      <w:rFonts w:ascii="Arial" w:hAnsi="Arial" w:eastAsia="Arial"/>
                    </w:rPr>
                    <w:t>Agency</w:t>
                  </w:r>
                  <w:r w:rsidRPr="003021BD">
                    <w:rPr>
                      <w:rFonts w:ascii="Arial" w:hAnsi="Arial" w:eastAsia="Arial"/>
                    </w:rPr>
                    <w:t xml:space="preserve"> experience</w:t>
                  </w:r>
                </w:p>
              </w:tc>
              <w:tc>
                <w:tcPr>
                  <w:tcW w:w="5103" w:type="dxa"/>
                  <w:gridSpan w:val="2"/>
                  <w:tcBorders>
                    <w:right w:val="single" w:color="auto" w:sz="8" w:space="0"/>
                  </w:tcBorders>
                  <w:shd w:val="clear" w:color="auto" w:fill="auto"/>
                  <w:vAlign w:val="bottom"/>
                </w:tcPr>
                <w:p w:rsidRPr="003021BD" w:rsidR="00BD0D5F" w:rsidP="00BD0D5F" w:rsidRDefault="00BD0D5F" w14:paraId="416FD831" w14:textId="6A0D50CB">
                  <w:pPr>
                    <w:ind w:left="100"/>
                    <w:rPr>
                      <w:rFonts w:ascii="Arial" w:hAnsi="Arial" w:eastAsia="Arial"/>
                    </w:rPr>
                  </w:pPr>
                  <w:r w:rsidRPr="003021BD">
                    <w:rPr>
                      <w:rFonts w:ascii="Arial" w:hAnsi="Arial" w:eastAsia="Arial"/>
                    </w:rPr>
                    <w:t>Provide the details of relevant experience that best illustrate ability to provide the services required as per the scope of work (above).</w:t>
                  </w:r>
                </w:p>
              </w:tc>
            </w:tr>
            <w:tr w:rsidRPr="003021BD" w:rsidR="00BD0D5F" w:rsidTr="00BD0D5F" w14:paraId="4F480B11" w14:textId="77777777">
              <w:trPr>
                <w:trHeight w:val="491"/>
              </w:trPr>
              <w:tc>
                <w:tcPr>
                  <w:tcW w:w="2162" w:type="dxa"/>
                  <w:vMerge/>
                  <w:tcBorders>
                    <w:right w:val="single" w:color="auto" w:sz="8" w:space="0"/>
                  </w:tcBorders>
                  <w:shd w:val="clear" w:color="auto" w:fill="auto"/>
                  <w:vAlign w:val="bottom"/>
                </w:tcPr>
                <w:p w:rsidRPr="003021BD" w:rsidR="00BD0D5F" w:rsidP="00BD0D5F" w:rsidRDefault="00BD0D5F" w14:paraId="41D79478" w14:textId="77777777">
                  <w:pPr>
                    <w:rPr>
                      <w:rFonts w:ascii="Arial" w:hAnsi="Arial" w:eastAsia="Times New Roman"/>
                    </w:rPr>
                  </w:pPr>
                </w:p>
              </w:tc>
              <w:tc>
                <w:tcPr>
                  <w:tcW w:w="5103" w:type="dxa"/>
                  <w:gridSpan w:val="2"/>
                  <w:vMerge w:val="restart"/>
                  <w:tcBorders>
                    <w:right w:val="single" w:color="auto" w:sz="8" w:space="0"/>
                  </w:tcBorders>
                  <w:shd w:val="clear" w:color="auto" w:fill="auto"/>
                  <w:vAlign w:val="bottom"/>
                </w:tcPr>
                <w:p w:rsidRPr="003021BD" w:rsidR="00BD0D5F" w:rsidP="00BD0D5F" w:rsidRDefault="00BD0D5F" w14:paraId="0667983D" w14:textId="4D69451C">
                  <w:pPr>
                    <w:ind w:left="100"/>
                    <w:rPr>
                      <w:rFonts w:ascii="Arial" w:hAnsi="Arial" w:eastAsia="Arial"/>
                    </w:rPr>
                  </w:pPr>
                  <w:r w:rsidRPr="003021BD">
                    <w:rPr>
                      <w:rFonts w:ascii="Arial" w:hAnsi="Arial" w:eastAsia="Arial"/>
                    </w:rPr>
                    <w:t>(Highlight a few examples of similar work undertaken in the past 3 years).</w:t>
                  </w:r>
                </w:p>
              </w:tc>
            </w:tr>
            <w:tr w:rsidRPr="003021BD" w:rsidR="00BD0D5F" w:rsidTr="00BD0D5F" w14:paraId="52005643" w14:textId="77777777">
              <w:trPr>
                <w:trHeight w:val="491"/>
              </w:trPr>
              <w:tc>
                <w:tcPr>
                  <w:tcW w:w="2162" w:type="dxa"/>
                  <w:vMerge/>
                  <w:tcBorders>
                    <w:bottom w:val="single" w:color="auto" w:sz="8" w:space="0"/>
                    <w:right w:val="single" w:color="auto" w:sz="8" w:space="0"/>
                  </w:tcBorders>
                  <w:shd w:val="clear" w:color="auto" w:fill="auto"/>
                  <w:vAlign w:val="bottom"/>
                </w:tcPr>
                <w:p w:rsidRPr="003021BD" w:rsidR="00BD0D5F" w:rsidP="00BD0D5F" w:rsidRDefault="00BD0D5F" w14:paraId="5BC9EF86" w14:textId="77777777">
                  <w:pPr>
                    <w:rPr>
                      <w:rFonts w:ascii="Arial" w:hAnsi="Arial" w:eastAsia="Times New Roman"/>
                    </w:rPr>
                  </w:pPr>
                </w:p>
              </w:tc>
              <w:tc>
                <w:tcPr>
                  <w:tcW w:w="5103" w:type="dxa"/>
                  <w:gridSpan w:val="2"/>
                  <w:vMerge/>
                  <w:tcBorders>
                    <w:bottom w:val="single" w:color="auto" w:sz="8" w:space="0"/>
                    <w:right w:val="single" w:color="auto" w:sz="8" w:space="0"/>
                  </w:tcBorders>
                  <w:shd w:val="clear" w:color="auto" w:fill="auto"/>
                  <w:vAlign w:val="bottom"/>
                </w:tcPr>
                <w:p w:rsidRPr="003021BD" w:rsidR="00BD0D5F" w:rsidP="00BD0D5F" w:rsidRDefault="00BD0D5F" w14:paraId="6CF6C56A" w14:textId="677AD131">
                  <w:pPr>
                    <w:rPr>
                      <w:rFonts w:ascii="Arial" w:hAnsi="Arial" w:eastAsia="Arial"/>
                    </w:rPr>
                  </w:pPr>
                </w:p>
              </w:tc>
            </w:tr>
            <w:tr w:rsidRPr="003021BD" w:rsidR="00BD0D5F" w:rsidTr="00BD0D5F" w14:paraId="7CB4C069" w14:textId="77777777">
              <w:trPr>
                <w:trHeight w:val="202"/>
              </w:trPr>
              <w:tc>
                <w:tcPr>
                  <w:tcW w:w="2162" w:type="dxa"/>
                  <w:tcBorders>
                    <w:right w:val="single" w:color="auto" w:sz="8" w:space="0"/>
                  </w:tcBorders>
                  <w:shd w:val="clear" w:color="auto" w:fill="auto"/>
                  <w:vAlign w:val="bottom"/>
                </w:tcPr>
                <w:p w:rsidRPr="003021BD" w:rsidR="00BD0D5F" w:rsidP="00BD0D5F" w:rsidRDefault="00BD0D5F" w14:paraId="2653F57C" w14:textId="39E4FBD4">
                  <w:pPr>
                    <w:ind w:left="80"/>
                    <w:rPr>
                      <w:rFonts w:ascii="Arial" w:hAnsi="Arial" w:eastAsia="Arial"/>
                    </w:rPr>
                  </w:pPr>
                  <w:r w:rsidRPr="003021BD">
                    <w:rPr>
                      <w:rFonts w:ascii="Arial" w:hAnsi="Arial" w:eastAsia="Arial"/>
                    </w:rPr>
                    <w:t xml:space="preserve">Approach &amp; Methodology </w:t>
                  </w:r>
                </w:p>
              </w:tc>
              <w:tc>
                <w:tcPr>
                  <w:tcW w:w="5103" w:type="dxa"/>
                  <w:gridSpan w:val="2"/>
                  <w:tcBorders>
                    <w:right w:val="single" w:color="auto" w:sz="8" w:space="0"/>
                  </w:tcBorders>
                  <w:shd w:val="clear" w:color="auto" w:fill="auto"/>
                  <w:vAlign w:val="bottom"/>
                </w:tcPr>
                <w:p w:rsidRPr="003021BD" w:rsidR="00BD0D5F" w:rsidP="00BD0D5F" w:rsidRDefault="00BD0D5F" w14:paraId="7DFD6265" w14:textId="20A88AA1">
                  <w:pPr>
                    <w:ind w:left="100"/>
                    <w:rPr>
                      <w:rFonts w:ascii="Arial" w:hAnsi="Arial" w:eastAsia="Arial"/>
                    </w:rPr>
                  </w:pPr>
                  <w:r w:rsidRPr="003021BD">
                    <w:rPr>
                      <w:rFonts w:ascii="Arial" w:hAnsi="Arial" w:eastAsia="Arial"/>
                    </w:rPr>
                    <w:t>Provide overall approach &amp; methodology to cover the details provided in the scope of work above, which include:</w:t>
                  </w:r>
                </w:p>
              </w:tc>
            </w:tr>
            <w:tr w:rsidRPr="003021BD" w:rsidR="00BD0D5F" w:rsidTr="00BD0D5F" w14:paraId="5B693D4B" w14:textId="77777777">
              <w:trPr>
                <w:trHeight w:val="237"/>
              </w:trPr>
              <w:tc>
                <w:tcPr>
                  <w:tcW w:w="2162" w:type="dxa"/>
                  <w:tcBorders>
                    <w:right w:val="single" w:color="auto" w:sz="8" w:space="0"/>
                  </w:tcBorders>
                  <w:shd w:val="clear" w:color="auto" w:fill="auto"/>
                  <w:vAlign w:val="bottom"/>
                </w:tcPr>
                <w:p w:rsidRPr="003021BD" w:rsidR="00BD0D5F" w:rsidP="00BD0D5F" w:rsidRDefault="00BD0D5F" w14:paraId="56001E5A" w14:textId="0D7B74FC">
                  <w:pPr>
                    <w:ind w:left="80"/>
                    <w:rPr>
                      <w:rFonts w:ascii="Arial" w:hAnsi="Arial" w:eastAsia="Arial"/>
                    </w:rPr>
                  </w:pPr>
                </w:p>
              </w:tc>
              <w:tc>
                <w:tcPr>
                  <w:tcW w:w="5103" w:type="dxa"/>
                  <w:gridSpan w:val="2"/>
                  <w:tcBorders>
                    <w:right w:val="single" w:color="auto" w:sz="8" w:space="0"/>
                  </w:tcBorders>
                  <w:shd w:val="clear" w:color="auto" w:fill="auto"/>
                  <w:vAlign w:val="bottom"/>
                </w:tcPr>
                <w:p w:rsidRPr="00BD0D5F" w:rsidR="00BD0D5F" w:rsidP="00BD0D5F" w:rsidRDefault="00BD0D5F" w14:paraId="5D994141" w14:textId="36175EC7">
                  <w:pPr>
                    <w:pStyle w:val="ListParagraph"/>
                    <w:numPr>
                      <w:ilvl w:val="0"/>
                      <w:numId w:val="14"/>
                    </w:numPr>
                    <w:rPr>
                      <w:rFonts w:ascii="Arial" w:hAnsi="Arial" w:eastAsia="Arial"/>
                    </w:rPr>
                  </w:pPr>
                  <w:r w:rsidRPr="00BD0D5F">
                    <w:rPr>
                      <w:rFonts w:ascii="Arial" w:hAnsi="Arial" w:eastAsia="Arial"/>
                    </w:rPr>
                    <w:t>Understanding of the requirements of IPPF;</w:t>
                  </w:r>
                </w:p>
              </w:tc>
            </w:tr>
            <w:tr w:rsidRPr="003021BD" w:rsidR="00BD0D5F" w:rsidTr="00BD0D5F" w14:paraId="4BF8F2D1" w14:textId="77777777">
              <w:trPr>
                <w:trHeight w:val="249"/>
              </w:trPr>
              <w:tc>
                <w:tcPr>
                  <w:tcW w:w="2162" w:type="dxa"/>
                  <w:tcBorders>
                    <w:right w:val="single" w:color="auto" w:sz="8" w:space="0"/>
                  </w:tcBorders>
                  <w:shd w:val="clear" w:color="auto" w:fill="auto"/>
                  <w:vAlign w:val="bottom"/>
                </w:tcPr>
                <w:p w:rsidRPr="003021BD" w:rsidR="00BD0D5F" w:rsidP="00BD0D5F" w:rsidRDefault="00BD0D5F" w14:paraId="02292F0E" w14:textId="77777777">
                  <w:pPr>
                    <w:rPr>
                      <w:rFonts w:ascii="Arial" w:hAnsi="Arial" w:eastAsia="Times New Roman"/>
                    </w:rPr>
                  </w:pPr>
                </w:p>
              </w:tc>
              <w:tc>
                <w:tcPr>
                  <w:tcW w:w="5103" w:type="dxa"/>
                  <w:gridSpan w:val="2"/>
                  <w:tcBorders>
                    <w:right w:val="single" w:color="auto" w:sz="8" w:space="0"/>
                  </w:tcBorders>
                  <w:shd w:val="clear" w:color="auto" w:fill="auto"/>
                  <w:vAlign w:val="bottom"/>
                </w:tcPr>
                <w:p w:rsidRPr="00BD0D5F" w:rsidR="00BD0D5F" w:rsidP="00BD0D5F" w:rsidRDefault="00BD0D5F" w14:paraId="00FED9DF" w14:textId="1719DB5A">
                  <w:pPr>
                    <w:pStyle w:val="ListParagraph"/>
                    <w:numPr>
                      <w:ilvl w:val="0"/>
                      <w:numId w:val="13"/>
                    </w:numPr>
                    <w:rPr>
                      <w:rFonts w:ascii="Arial" w:hAnsi="Arial" w:eastAsia="Arial"/>
                    </w:rPr>
                  </w:pPr>
                  <w:r w:rsidRPr="00BD0D5F">
                    <w:rPr>
                      <w:rFonts w:ascii="Arial" w:hAnsi="Arial" w:eastAsia="Arial"/>
                    </w:rPr>
                    <w:t>Overall approach and its responsiveness to the objective;</w:t>
                  </w:r>
                </w:p>
              </w:tc>
            </w:tr>
            <w:tr w:rsidRPr="003021BD" w:rsidR="00BD0D5F" w:rsidTr="00BD0D5F" w14:paraId="0A8FBC8B" w14:textId="77777777">
              <w:trPr>
                <w:trHeight w:val="251"/>
              </w:trPr>
              <w:tc>
                <w:tcPr>
                  <w:tcW w:w="2162" w:type="dxa"/>
                  <w:tcBorders>
                    <w:right w:val="single" w:color="auto" w:sz="8" w:space="0"/>
                  </w:tcBorders>
                  <w:shd w:val="clear" w:color="auto" w:fill="auto"/>
                  <w:vAlign w:val="bottom"/>
                </w:tcPr>
                <w:p w:rsidRPr="003021BD" w:rsidR="00BD0D5F" w:rsidP="00BD0D5F" w:rsidRDefault="00BD0D5F" w14:paraId="064A88D5" w14:textId="77777777">
                  <w:pPr>
                    <w:rPr>
                      <w:rFonts w:ascii="Arial" w:hAnsi="Arial" w:eastAsia="Times New Roman"/>
                    </w:rPr>
                  </w:pPr>
                </w:p>
              </w:tc>
              <w:tc>
                <w:tcPr>
                  <w:tcW w:w="5103" w:type="dxa"/>
                  <w:gridSpan w:val="2"/>
                  <w:tcBorders>
                    <w:right w:val="single" w:color="auto" w:sz="8" w:space="0"/>
                  </w:tcBorders>
                  <w:shd w:val="clear" w:color="auto" w:fill="auto"/>
                  <w:vAlign w:val="bottom"/>
                </w:tcPr>
                <w:p w:rsidRPr="00BD0D5F" w:rsidR="00BD0D5F" w:rsidP="00BD0D5F" w:rsidRDefault="00BD0D5F" w14:paraId="747012D7" w14:textId="15854DA9">
                  <w:pPr>
                    <w:pStyle w:val="ListParagraph"/>
                    <w:numPr>
                      <w:ilvl w:val="0"/>
                      <w:numId w:val="12"/>
                    </w:numPr>
                    <w:rPr>
                      <w:rFonts w:ascii="Arial" w:hAnsi="Arial" w:eastAsia="Arial"/>
                    </w:rPr>
                  </w:pPr>
                  <w:r w:rsidRPr="00BD0D5F">
                    <w:rPr>
                      <w:rFonts w:ascii="Arial" w:hAnsi="Arial" w:eastAsia="Arial"/>
                    </w:rPr>
                    <w:t>Methodology to be adopted to undertake the scope of work;</w:t>
                  </w:r>
                </w:p>
              </w:tc>
            </w:tr>
            <w:tr w:rsidRPr="003021BD" w:rsidR="00BD0D5F" w:rsidTr="00BD0D5F" w14:paraId="29D81810" w14:textId="77777777">
              <w:trPr>
                <w:trHeight w:val="260"/>
              </w:trPr>
              <w:tc>
                <w:tcPr>
                  <w:tcW w:w="2162" w:type="dxa"/>
                  <w:tcBorders>
                    <w:bottom w:val="single" w:color="auto" w:sz="8" w:space="0"/>
                    <w:right w:val="single" w:color="auto" w:sz="8" w:space="0"/>
                  </w:tcBorders>
                  <w:shd w:val="clear" w:color="auto" w:fill="auto"/>
                  <w:vAlign w:val="bottom"/>
                </w:tcPr>
                <w:p w:rsidRPr="003021BD" w:rsidR="00BD0D5F" w:rsidP="00BD0D5F" w:rsidRDefault="00BD0D5F" w14:paraId="54CEB19F" w14:textId="77777777">
                  <w:pPr>
                    <w:rPr>
                      <w:rFonts w:ascii="Arial" w:hAnsi="Arial" w:eastAsia="Times New Roman"/>
                    </w:rPr>
                  </w:pPr>
                </w:p>
              </w:tc>
              <w:tc>
                <w:tcPr>
                  <w:tcW w:w="5103" w:type="dxa"/>
                  <w:gridSpan w:val="2"/>
                  <w:tcBorders>
                    <w:bottom w:val="single" w:color="auto" w:sz="8" w:space="0"/>
                    <w:right w:val="single" w:color="auto" w:sz="8" w:space="0"/>
                  </w:tcBorders>
                  <w:shd w:val="clear" w:color="auto" w:fill="auto"/>
                  <w:vAlign w:val="bottom"/>
                </w:tcPr>
                <w:p w:rsidRPr="00BD0D5F" w:rsidR="00BD0D5F" w:rsidP="00BD0D5F" w:rsidRDefault="00BD0D5F" w14:paraId="18810CE3" w14:textId="7C9387B5">
                  <w:pPr>
                    <w:pStyle w:val="ListParagraph"/>
                    <w:numPr>
                      <w:ilvl w:val="0"/>
                      <w:numId w:val="11"/>
                    </w:numPr>
                    <w:rPr>
                      <w:rFonts w:ascii="Arial" w:hAnsi="Arial" w:eastAsia="Arial"/>
                    </w:rPr>
                  </w:pPr>
                  <w:r w:rsidRPr="00BD0D5F">
                    <w:rPr>
                      <w:rFonts w:ascii="Arial" w:hAnsi="Arial" w:eastAsia="Arial"/>
                    </w:rPr>
                    <w:t>Key risks and mitigation strategies to be put in place.</w:t>
                  </w:r>
                </w:p>
              </w:tc>
            </w:tr>
            <w:tr w:rsidRPr="003021BD" w:rsidR="00BD0D5F" w:rsidTr="00BD0D5F" w14:paraId="34F0D2D3" w14:textId="77777777">
              <w:trPr>
                <w:trHeight w:val="204"/>
              </w:trPr>
              <w:tc>
                <w:tcPr>
                  <w:tcW w:w="2162" w:type="dxa"/>
                  <w:tcBorders>
                    <w:top w:val="single" w:color="auto" w:sz="8" w:space="0"/>
                    <w:bottom w:val="single" w:color="auto" w:sz="4" w:space="0"/>
                    <w:right w:val="single" w:color="auto" w:sz="8" w:space="0"/>
                  </w:tcBorders>
                  <w:shd w:val="clear" w:color="auto" w:fill="auto"/>
                  <w:vAlign w:val="bottom"/>
                </w:tcPr>
                <w:p w:rsidRPr="003021BD" w:rsidR="00BD0D5F" w:rsidP="00BD0D5F" w:rsidRDefault="00BD0D5F" w14:paraId="7E24E214" w14:textId="6E29A1ED">
                  <w:pPr>
                    <w:ind w:left="80"/>
                    <w:rPr>
                      <w:rFonts w:ascii="Arial" w:hAnsi="Arial" w:eastAsia="Arial"/>
                    </w:rPr>
                  </w:pPr>
                  <w:r>
                    <w:rPr>
                      <w:rFonts w:ascii="Arial" w:hAnsi="Arial" w:eastAsia="Arial"/>
                    </w:rPr>
                    <w:t>T</w:t>
                  </w:r>
                  <w:r w:rsidRPr="003021BD">
                    <w:rPr>
                      <w:rFonts w:ascii="Arial" w:hAnsi="Arial" w:eastAsia="Arial"/>
                    </w:rPr>
                    <w:t>eam members</w:t>
                  </w:r>
                </w:p>
              </w:tc>
              <w:tc>
                <w:tcPr>
                  <w:tcW w:w="5103" w:type="dxa"/>
                  <w:gridSpan w:val="2"/>
                  <w:tcBorders>
                    <w:top w:val="single" w:color="auto" w:sz="8" w:space="0"/>
                    <w:bottom w:val="single" w:color="auto" w:sz="4" w:space="0"/>
                    <w:right w:val="single" w:color="auto" w:sz="8" w:space="0"/>
                  </w:tcBorders>
                  <w:shd w:val="clear" w:color="auto" w:fill="auto"/>
                  <w:vAlign w:val="bottom"/>
                </w:tcPr>
                <w:p w:rsidRPr="003021BD" w:rsidR="00BD0D5F" w:rsidP="00BD0D5F" w:rsidRDefault="00BD0D5F" w14:paraId="68022275" w14:textId="160311C4">
                  <w:pPr>
                    <w:ind w:left="100"/>
                    <w:rPr>
                      <w:rFonts w:ascii="Arial" w:hAnsi="Arial" w:eastAsia="Arial"/>
                    </w:rPr>
                  </w:pPr>
                  <w:r w:rsidRPr="003021BD">
                    <w:rPr>
                      <w:rFonts w:ascii="Arial" w:hAnsi="Arial" w:eastAsia="Arial"/>
                    </w:rPr>
                    <w:t>Provide brief bios and detailed CVs of list of personnel to</w:t>
                  </w:r>
                  <w:r>
                    <w:rPr>
                      <w:rFonts w:ascii="Arial" w:hAnsi="Arial" w:eastAsia="Arial"/>
                    </w:rPr>
                    <w:t xml:space="preserve"> work</w:t>
                  </w:r>
                  <w:r w:rsidRPr="003021BD">
                    <w:rPr>
                      <w:rFonts w:ascii="Arial" w:hAnsi="Arial" w:eastAsia="Arial"/>
                    </w:rPr>
                    <w:t xml:space="preserve"> exclusively </w:t>
                  </w:r>
                  <w:r>
                    <w:rPr>
                      <w:rFonts w:ascii="Arial" w:hAnsi="Arial" w:eastAsia="Arial"/>
                    </w:rPr>
                    <w:t>on the</w:t>
                  </w:r>
                  <w:r w:rsidRPr="003021BD">
                    <w:rPr>
                      <w:rFonts w:ascii="Arial" w:hAnsi="Arial" w:eastAsia="Arial"/>
                    </w:rPr>
                    <w:t xml:space="preserve"> IPPF project.</w:t>
                  </w:r>
                </w:p>
              </w:tc>
            </w:tr>
          </w:tbl>
          <w:p w:rsidRPr="003021BD" w:rsidR="00BD0D5F" w:rsidP="00BD0D5F" w:rsidRDefault="00BD0D5F" w14:paraId="19661072" w14:textId="77777777">
            <w:pPr>
              <w:tabs>
                <w:tab w:val="left" w:pos="860"/>
              </w:tabs>
              <w:ind w:right="580"/>
              <w:rPr>
                <w:rFonts w:ascii="Arial" w:hAnsi="Arial" w:eastAsia="Arial"/>
              </w:rPr>
            </w:pPr>
          </w:p>
          <w:p w:rsidRPr="003021BD" w:rsidR="00BD0D5F" w:rsidP="00BD0D5F" w:rsidRDefault="00BD0D5F" w14:paraId="1C60EBF8" w14:textId="179E0DF7">
            <w:pPr>
              <w:rPr>
                <w:rFonts w:ascii="Arial" w:hAnsi="Arial" w:eastAsia="Arial"/>
              </w:rPr>
            </w:pPr>
            <w:r w:rsidRPr="003021BD">
              <w:rPr>
                <w:rFonts w:ascii="Arial" w:hAnsi="Arial" w:eastAsia="Arial"/>
              </w:rPr>
              <w:t>Financial Quote</w:t>
            </w:r>
          </w:p>
          <w:p w:rsidRPr="003021BD" w:rsidR="00BD0D5F" w:rsidP="00BD0D5F" w:rsidRDefault="00BD0D5F" w14:paraId="4D4938AC" w14:textId="77777777">
            <w:pPr>
              <w:rPr>
                <w:rFonts w:ascii="Arial" w:hAnsi="Arial" w:eastAsia="Times New Roman"/>
              </w:rPr>
            </w:pPr>
          </w:p>
          <w:p w:rsidRPr="003021BD" w:rsidR="00BD0D5F" w:rsidP="00BD0D5F" w:rsidRDefault="00BD0D5F" w14:paraId="28C32FE9" w14:textId="77777777">
            <w:pPr>
              <w:ind w:left="2"/>
              <w:rPr>
                <w:rFonts w:ascii="Arial" w:hAnsi="Arial" w:eastAsia="Arial"/>
              </w:rPr>
            </w:pPr>
            <w:r w:rsidRPr="003021BD">
              <w:rPr>
                <w:rFonts w:ascii="Arial" w:hAnsi="Arial" w:eastAsia="Arial"/>
              </w:rPr>
              <w:t>The financial quote should be provided in the table below:</w:t>
            </w:r>
            <w:r w:rsidRPr="00D146A1">
              <w:rPr>
                <w:rFonts w:ascii="Arial" w:hAnsi="Arial" w:eastAsia="Arial"/>
                <w:noProof/>
              </w:rPr>
              <mc:AlternateContent>
                <mc:Choice Requires="wps">
                  <w:drawing>
                    <wp:anchor distT="0" distB="0" distL="114300" distR="114300" simplePos="0" relativeHeight="251663360" behindDoc="1" locked="0" layoutInCell="1" allowOverlap="1" wp14:anchorId="2092CF04" wp14:editId="3B1C9DE7">
                      <wp:simplePos x="0" y="0"/>
                      <wp:positionH relativeFrom="column">
                        <wp:posOffset>-5715</wp:posOffset>
                      </wp:positionH>
                      <wp:positionV relativeFrom="paragraph">
                        <wp:posOffset>177165</wp:posOffset>
                      </wp:positionV>
                      <wp:extent cx="11430" cy="15240"/>
                      <wp:effectExtent l="0" t="0" r="1270" b="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 cy="1524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45pt;margin-top:13.95pt;width:.9pt;height: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white" w14:anchorId="106E351C"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">
                      <v:path arrowok="t"/>
                    </v:rect>
                  </w:pict>
                </mc:Fallback>
              </mc:AlternateContent>
            </w:r>
            <w:r w:rsidRPr="00D146A1">
              <w:rPr>
                <w:rFonts w:ascii="Arial" w:hAnsi="Arial" w:eastAsia="Arial"/>
                <w:noProof/>
              </w:rPr>
              <mc:AlternateContent>
                <mc:Choice Requires="wps">
                  <w:drawing>
                    <wp:anchor distT="0" distB="0" distL="114300" distR="114300" simplePos="0" relativeHeight="251664384" behindDoc="1" locked="0" layoutInCell="1" allowOverlap="1" wp14:anchorId="53E26B67" wp14:editId="303F2902">
                      <wp:simplePos x="0" y="0"/>
                      <wp:positionH relativeFrom="column">
                        <wp:posOffset>5664200</wp:posOffset>
                      </wp:positionH>
                      <wp:positionV relativeFrom="paragraph">
                        <wp:posOffset>177165</wp:posOffset>
                      </wp:positionV>
                      <wp:extent cx="12700" cy="15240"/>
                      <wp:effectExtent l="0" t="0" r="0"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524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446pt;margin-top:13.95pt;width:1pt;height: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white" w14:anchorId="489965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">
                      <v:path arrowok="t"/>
                    </v:rect>
                  </w:pict>
                </mc:Fallback>
              </mc:AlternateContent>
            </w:r>
          </w:p>
          <w:p w:rsidRPr="003021BD" w:rsidR="00BD0D5F" w:rsidP="00BD0D5F" w:rsidRDefault="00BD0D5F" w14:paraId="6311C0B4" w14:textId="77777777">
            <w:pPr>
              <w:rPr>
                <w:rFonts w:ascii="Arial" w:hAnsi="Arial" w:eastAsia="Times New Roman"/>
              </w:rPr>
            </w:pPr>
            <w:r w:rsidRPr="00D146A1">
              <w:rPr>
                <w:rFonts w:ascii="Arial" w:hAnsi="Arial" w:eastAsia="Arial"/>
                <w:noProof/>
              </w:rPr>
              <mc:AlternateContent>
                <mc:Choice Requires="wps">
                  <w:drawing>
                    <wp:anchor distT="0" distB="0" distL="114300" distR="114300" simplePos="0" relativeHeight="251659264" behindDoc="1" locked="0" layoutInCell="1" allowOverlap="1" wp14:anchorId="0214FC5C" wp14:editId="7A220599">
                      <wp:simplePos x="0" y="0"/>
                      <wp:positionH relativeFrom="column">
                        <wp:posOffset>-5715</wp:posOffset>
                      </wp:positionH>
                      <wp:positionV relativeFrom="paragraph">
                        <wp:posOffset>177165</wp:posOffset>
                      </wp:positionV>
                      <wp:extent cx="11430" cy="15240"/>
                      <wp:effectExtent l="0" t="0" r="1270"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 cy="1524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45pt;margin-top:13.95pt;width:.9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white" w14:anchorId="52B88C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">
                      <v:path arrowok="t"/>
                    </v:rect>
                  </w:pict>
                </mc:Fallback>
              </mc:AlternateContent>
            </w:r>
            <w:r w:rsidRPr="00D146A1">
              <w:rPr>
                <w:rFonts w:ascii="Arial" w:hAnsi="Arial" w:eastAsia="Arial"/>
                <w:noProof/>
              </w:rPr>
              <mc:AlternateContent>
                <mc:Choice Requires="wps">
                  <w:drawing>
                    <wp:anchor distT="0" distB="0" distL="114300" distR="114300" simplePos="0" relativeHeight="251660288" behindDoc="1" locked="0" layoutInCell="1" allowOverlap="1" wp14:anchorId="063DB6EC" wp14:editId="089F3B5A">
                      <wp:simplePos x="0" y="0"/>
                      <wp:positionH relativeFrom="column">
                        <wp:posOffset>5664200</wp:posOffset>
                      </wp:positionH>
                      <wp:positionV relativeFrom="paragraph">
                        <wp:posOffset>177165</wp:posOffset>
                      </wp:positionV>
                      <wp:extent cx="12700" cy="15240"/>
                      <wp:effectExtent l="0" t="0" r="0" b="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524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446pt;margin-top:13.95pt;width:1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white" w14:anchorId="782DD7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">
                      <v:path arrowok="t"/>
                    </v:rect>
                  </w:pict>
                </mc:Fallback>
              </mc:AlternateContent>
            </w:r>
          </w:p>
          <w:tbl>
            <w:tblPr>
              <w:tblW w:w="0" w:type="auto"/>
              <w:tblInd w:w="12" w:type="dxa"/>
              <w:tblCellMar>
                <w:left w:w="0" w:type="dxa"/>
                <w:right w:w="0" w:type="dxa"/>
              </w:tblCellMar>
              <w:tblLook w:val="0000" w:firstRow="0" w:lastRow="0" w:firstColumn="0" w:lastColumn="0" w:noHBand="0" w:noVBand="0"/>
            </w:tblPr>
            <w:tblGrid>
              <w:gridCol w:w="1694"/>
              <w:gridCol w:w="1904"/>
              <w:gridCol w:w="1926"/>
              <w:gridCol w:w="1774"/>
            </w:tblGrid>
            <w:tr w:rsidRPr="003021BD" w:rsidR="00BD0D5F" w:rsidTr="00FA7AAA" w14:paraId="27F80F3F" w14:textId="77777777">
              <w:trPr>
                <w:trHeight w:val="60"/>
              </w:trPr>
              <w:tc>
                <w:tcPr>
                  <w:tcW w:w="2000" w:type="dxa"/>
                  <w:tcBorders>
                    <w:top w:val="single" w:color="auto" w:sz="8" w:space="0"/>
                    <w:left w:val="single" w:color="auto" w:sz="8" w:space="0"/>
                    <w:right w:val="single" w:color="auto" w:sz="8" w:space="0"/>
                  </w:tcBorders>
                  <w:shd w:val="clear" w:color="auto" w:fill="BFBFBF"/>
                  <w:vAlign w:val="bottom"/>
                </w:tcPr>
                <w:p w:rsidRPr="003021BD" w:rsidR="00BD0D5F" w:rsidP="00BD0D5F" w:rsidRDefault="00BD0D5F" w14:paraId="3B1AA909" w14:textId="77777777">
                  <w:pPr>
                    <w:rPr>
                      <w:rFonts w:ascii="Arial" w:hAnsi="Arial" w:eastAsia="Times New Roman"/>
                    </w:rPr>
                  </w:pPr>
                </w:p>
              </w:tc>
              <w:tc>
                <w:tcPr>
                  <w:tcW w:w="2400" w:type="dxa"/>
                  <w:vMerge w:val="restart"/>
                  <w:tcBorders>
                    <w:top w:val="single" w:color="auto" w:sz="8" w:space="0"/>
                    <w:right w:val="single" w:color="auto" w:sz="8" w:space="0"/>
                  </w:tcBorders>
                  <w:shd w:val="clear" w:color="auto" w:fill="BFBFBF"/>
                  <w:vAlign w:val="bottom"/>
                </w:tcPr>
                <w:p w:rsidRPr="003021BD" w:rsidR="00BD0D5F" w:rsidP="00BD0D5F" w:rsidRDefault="00BD0D5F" w14:paraId="08D38A7A" w14:textId="34F944CE">
                  <w:pPr>
                    <w:rPr>
                      <w:rFonts w:ascii="Arial" w:hAnsi="Arial" w:eastAsia="Arial"/>
                      <w:b/>
                      <w:highlight w:val="lightGray"/>
                    </w:rPr>
                  </w:pPr>
                  <w:r w:rsidRPr="003021BD">
                    <w:rPr>
                      <w:rFonts w:ascii="Arial" w:hAnsi="Arial" w:eastAsia="Arial"/>
                      <w:b/>
                      <w:highlight w:val="lightGray"/>
                    </w:rPr>
                    <w:t>Amount (</w:t>
                  </w:r>
                  <w:r w:rsidR="00274FB9">
                    <w:rPr>
                      <w:rFonts w:ascii="Arial" w:hAnsi="Arial" w:eastAsia="Arial"/>
                      <w:b/>
                      <w:highlight w:val="lightGray"/>
                    </w:rPr>
                    <w:t>$</w:t>
                  </w:r>
                  <w:r w:rsidRPr="003021BD">
                    <w:rPr>
                      <w:rFonts w:ascii="Arial" w:hAnsi="Arial" w:eastAsia="Arial"/>
                      <w:b/>
                      <w:highlight w:val="lightGray"/>
                    </w:rPr>
                    <w:t>) Excluding</w:t>
                  </w:r>
                </w:p>
              </w:tc>
              <w:tc>
                <w:tcPr>
                  <w:tcW w:w="2420" w:type="dxa"/>
                  <w:vMerge w:val="restart"/>
                  <w:tcBorders>
                    <w:top w:val="single" w:color="auto" w:sz="8" w:space="0"/>
                    <w:right w:val="single" w:color="auto" w:sz="8" w:space="0"/>
                  </w:tcBorders>
                  <w:shd w:val="clear" w:color="auto" w:fill="BFBFBF"/>
                  <w:vAlign w:val="bottom"/>
                </w:tcPr>
                <w:p w:rsidRPr="003021BD" w:rsidR="00BD0D5F" w:rsidP="00BD0D5F" w:rsidRDefault="00BD0D5F" w14:paraId="36741362" w14:textId="77777777">
                  <w:pPr>
                    <w:rPr>
                      <w:rFonts w:ascii="Arial" w:hAnsi="Arial" w:eastAsia="Arial"/>
                      <w:b/>
                      <w:highlight w:val="lightGray"/>
                    </w:rPr>
                  </w:pPr>
                  <w:r w:rsidRPr="003021BD">
                    <w:rPr>
                      <w:rFonts w:ascii="Arial" w:hAnsi="Arial" w:eastAsia="Arial"/>
                      <w:b/>
                      <w:highlight w:val="lightGray"/>
                    </w:rPr>
                    <w:t>VAT as per the current</w:t>
                  </w:r>
                </w:p>
              </w:tc>
              <w:tc>
                <w:tcPr>
                  <w:tcW w:w="2120" w:type="dxa"/>
                  <w:vMerge w:val="restart"/>
                  <w:tcBorders>
                    <w:top w:val="single" w:color="auto" w:sz="8" w:space="0"/>
                    <w:right w:val="single" w:color="auto" w:sz="8" w:space="0"/>
                  </w:tcBorders>
                  <w:shd w:val="clear" w:color="auto" w:fill="BFBFBF"/>
                  <w:vAlign w:val="bottom"/>
                </w:tcPr>
                <w:p w:rsidRPr="003021BD" w:rsidR="00BD0D5F" w:rsidP="00BD0D5F" w:rsidRDefault="00BD0D5F" w14:paraId="1E185EC3" w14:textId="5214FC97">
                  <w:pPr>
                    <w:rPr>
                      <w:rFonts w:ascii="Arial" w:hAnsi="Arial" w:eastAsia="Arial"/>
                      <w:b/>
                    </w:rPr>
                  </w:pPr>
                  <w:r w:rsidRPr="003021BD">
                    <w:rPr>
                      <w:rFonts w:ascii="Arial" w:hAnsi="Arial" w:eastAsia="Arial"/>
                      <w:b/>
                    </w:rPr>
                    <w:t>Total Fee (</w:t>
                  </w:r>
                  <w:r w:rsidR="00274FB9">
                    <w:rPr>
                      <w:rFonts w:ascii="Arial" w:hAnsi="Arial" w:eastAsia="Arial"/>
                      <w:b/>
                    </w:rPr>
                    <w:t>$</w:t>
                  </w:r>
                  <w:r w:rsidRPr="003021BD">
                    <w:rPr>
                      <w:rFonts w:ascii="Arial" w:hAnsi="Arial" w:eastAsia="Arial"/>
                      <w:b/>
                    </w:rPr>
                    <w:t>)</w:t>
                  </w:r>
                </w:p>
              </w:tc>
            </w:tr>
            <w:tr w:rsidRPr="003021BD" w:rsidR="00BD0D5F" w:rsidTr="00FA7AAA" w14:paraId="77288EB2" w14:textId="77777777">
              <w:trPr>
                <w:trHeight w:val="218"/>
              </w:trPr>
              <w:tc>
                <w:tcPr>
                  <w:tcW w:w="2000" w:type="dxa"/>
                  <w:tcBorders>
                    <w:left w:val="single" w:color="auto" w:sz="8" w:space="0"/>
                    <w:right w:val="single" w:color="auto" w:sz="8" w:space="0"/>
                  </w:tcBorders>
                  <w:shd w:val="clear" w:color="auto" w:fill="BFBFBF"/>
                  <w:vAlign w:val="bottom"/>
                </w:tcPr>
                <w:p w:rsidRPr="003021BD" w:rsidR="00BD0D5F" w:rsidP="00BD0D5F" w:rsidRDefault="00BD0D5F" w14:paraId="726DA466" w14:textId="77777777">
                  <w:pPr>
                    <w:rPr>
                      <w:rFonts w:ascii="Arial" w:hAnsi="Arial" w:eastAsia="Times New Roman"/>
                    </w:rPr>
                  </w:pPr>
                </w:p>
              </w:tc>
              <w:tc>
                <w:tcPr>
                  <w:tcW w:w="2400" w:type="dxa"/>
                  <w:vMerge/>
                  <w:tcBorders>
                    <w:right w:val="single" w:color="auto" w:sz="8" w:space="0"/>
                  </w:tcBorders>
                  <w:shd w:val="clear" w:color="auto" w:fill="BFBFBF"/>
                  <w:vAlign w:val="bottom"/>
                </w:tcPr>
                <w:p w:rsidRPr="003021BD" w:rsidR="00BD0D5F" w:rsidP="00BD0D5F" w:rsidRDefault="00BD0D5F" w14:paraId="7348C5F4" w14:textId="77777777">
                  <w:pPr>
                    <w:rPr>
                      <w:rFonts w:ascii="Arial" w:hAnsi="Arial" w:eastAsia="Times New Roman"/>
                    </w:rPr>
                  </w:pPr>
                </w:p>
              </w:tc>
              <w:tc>
                <w:tcPr>
                  <w:tcW w:w="2420" w:type="dxa"/>
                  <w:vMerge/>
                  <w:tcBorders>
                    <w:right w:val="single" w:color="auto" w:sz="8" w:space="0"/>
                  </w:tcBorders>
                  <w:shd w:val="clear" w:color="auto" w:fill="BFBFBF"/>
                  <w:vAlign w:val="bottom"/>
                </w:tcPr>
                <w:p w:rsidRPr="003021BD" w:rsidR="00BD0D5F" w:rsidP="00BD0D5F" w:rsidRDefault="00BD0D5F" w14:paraId="49DF06DE" w14:textId="77777777">
                  <w:pPr>
                    <w:rPr>
                      <w:rFonts w:ascii="Arial" w:hAnsi="Arial" w:eastAsia="Times New Roman"/>
                    </w:rPr>
                  </w:pPr>
                </w:p>
              </w:tc>
              <w:tc>
                <w:tcPr>
                  <w:tcW w:w="2120" w:type="dxa"/>
                  <w:vMerge/>
                  <w:tcBorders>
                    <w:right w:val="single" w:color="auto" w:sz="8" w:space="0"/>
                  </w:tcBorders>
                  <w:shd w:val="clear" w:color="auto" w:fill="BFBFBF"/>
                  <w:vAlign w:val="bottom"/>
                </w:tcPr>
                <w:p w:rsidRPr="003021BD" w:rsidR="00BD0D5F" w:rsidP="00BD0D5F" w:rsidRDefault="00BD0D5F" w14:paraId="0C175BC7" w14:textId="77777777">
                  <w:pPr>
                    <w:rPr>
                      <w:rFonts w:ascii="Arial" w:hAnsi="Arial" w:eastAsia="Times New Roman"/>
                    </w:rPr>
                  </w:pPr>
                </w:p>
              </w:tc>
            </w:tr>
            <w:tr w:rsidRPr="003021BD" w:rsidR="00BD0D5F" w:rsidTr="00FA7AAA" w14:paraId="3905802A" w14:textId="77777777">
              <w:trPr>
                <w:trHeight w:val="491"/>
              </w:trPr>
              <w:tc>
                <w:tcPr>
                  <w:tcW w:w="2000" w:type="dxa"/>
                  <w:vMerge w:val="restart"/>
                  <w:tcBorders>
                    <w:left w:val="single" w:color="auto" w:sz="8" w:space="0"/>
                    <w:right w:val="single" w:color="auto" w:sz="8" w:space="0"/>
                  </w:tcBorders>
                  <w:shd w:val="clear" w:color="auto" w:fill="BFBFBF"/>
                  <w:vAlign w:val="bottom"/>
                </w:tcPr>
                <w:p w:rsidRPr="003021BD" w:rsidR="00BD0D5F" w:rsidP="00BD0D5F" w:rsidRDefault="00BD0D5F" w14:paraId="69F745B6" w14:textId="77777777">
                  <w:pPr>
                    <w:ind w:left="20"/>
                    <w:rPr>
                      <w:rFonts w:ascii="Arial" w:hAnsi="Arial" w:eastAsia="Arial"/>
                      <w:b/>
                    </w:rPr>
                  </w:pPr>
                  <w:r w:rsidRPr="003021BD">
                    <w:rPr>
                      <w:rFonts w:ascii="Arial" w:hAnsi="Arial" w:eastAsia="Arial"/>
                      <w:b/>
                    </w:rPr>
                    <w:t>Particulars</w:t>
                  </w:r>
                </w:p>
              </w:tc>
              <w:tc>
                <w:tcPr>
                  <w:tcW w:w="2400" w:type="dxa"/>
                  <w:vMerge w:val="restart"/>
                  <w:tcBorders>
                    <w:right w:val="single" w:color="auto" w:sz="8" w:space="0"/>
                  </w:tcBorders>
                  <w:shd w:val="clear" w:color="auto" w:fill="BFBFBF"/>
                  <w:vAlign w:val="bottom"/>
                </w:tcPr>
                <w:p w:rsidRPr="003021BD" w:rsidR="00BD0D5F" w:rsidP="00BD0D5F" w:rsidRDefault="00BD0D5F" w14:paraId="4E3A4B7B" w14:textId="77777777">
                  <w:pPr>
                    <w:rPr>
                      <w:rFonts w:ascii="Arial" w:hAnsi="Arial" w:eastAsia="Arial"/>
                      <w:b/>
                    </w:rPr>
                  </w:pPr>
                  <w:r w:rsidRPr="003021BD">
                    <w:rPr>
                      <w:rFonts w:ascii="Arial" w:hAnsi="Arial" w:eastAsia="Arial"/>
                      <w:b/>
                    </w:rPr>
                    <w:t>VAT</w:t>
                  </w:r>
                </w:p>
              </w:tc>
              <w:tc>
                <w:tcPr>
                  <w:tcW w:w="2420" w:type="dxa"/>
                  <w:vMerge w:val="restart"/>
                  <w:tcBorders>
                    <w:right w:val="single" w:color="auto" w:sz="8" w:space="0"/>
                  </w:tcBorders>
                  <w:shd w:val="clear" w:color="auto" w:fill="BFBFBF"/>
                  <w:vAlign w:val="bottom"/>
                </w:tcPr>
                <w:p w:rsidRPr="003021BD" w:rsidR="00BD0D5F" w:rsidP="00BD0D5F" w:rsidRDefault="00BD0D5F" w14:paraId="2D6E8AE5" w14:textId="77777777">
                  <w:pPr>
                    <w:rPr>
                      <w:rFonts w:ascii="Arial" w:hAnsi="Arial" w:eastAsia="Arial"/>
                      <w:b/>
                    </w:rPr>
                  </w:pPr>
                  <w:r w:rsidRPr="003021BD">
                    <w:rPr>
                      <w:rFonts w:ascii="Arial" w:hAnsi="Arial" w:eastAsia="Arial"/>
                      <w:b/>
                    </w:rPr>
                    <w:t>rate applicable</w:t>
                  </w:r>
                </w:p>
              </w:tc>
              <w:tc>
                <w:tcPr>
                  <w:tcW w:w="2120" w:type="dxa"/>
                  <w:vMerge/>
                  <w:tcBorders>
                    <w:right w:val="single" w:color="auto" w:sz="8" w:space="0"/>
                  </w:tcBorders>
                  <w:shd w:val="clear" w:color="auto" w:fill="BFBFBF"/>
                  <w:vAlign w:val="bottom"/>
                </w:tcPr>
                <w:p w:rsidRPr="003021BD" w:rsidR="00BD0D5F" w:rsidP="00BD0D5F" w:rsidRDefault="00BD0D5F" w14:paraId="04D34B89" w14:textId="77777777">
                  <w:pPr>
                    <w:rPr>
                      <w:rFonts w:ascii="Arial" w:hAnsi="Arial" w:eastAsia="Times New Roman"/>
                    </w:rPr>
                  </w:pPr>
                </w:p>
              </w:tc>
            </w:tr>
            <w:tr w:rsidRPr="003021BD" w:rsidR="00BD0D5F" w:rsidTr="00FA7AAA" w14:paraId="1A950B17" w14:textId="77777777">
              <w:trPr>
                <w:trHeight w:val="131"/>
              </w:trPr>
              <w:tc>
                <w:tcPr>
                  <w:tcW w:w="2000" w:type="dxa"/>
                  <w:vMerge/>
                  <w:tcBorders>
                    <w:left w:val="single" w:color="auto" w:sz="8" w:space="0"/>
                    <w:bottom w:val="single" w:color="BFBFBF" w:sz="8" w:space="0"/>
                    <w:right w:val="single" w:color="auto" w:sz="8" w:space="0"/>
                  </w:tcBorders>
                  <w:shd w:val="clear" w:color="auto" w:fill="BFBFBF"/>
                  <w:vAlign w:val="bottom"/>
                </w:tcPr>
                <w:p w:rsidRPr="003021BD" w:rsidR="00BD0D5F" w:rsidP="00BD0D5F" w:rsidRDefault="00BD0D5F" w14:paraId="2312AA58" w14:textId="77777777">
                  <w:pPr>
                    <w:rPr>
                      <w:rFonts w:ascii="Arial" w:hAnsi="Arial" w:eastAsia="Times New Roman"/>
                    </w:rPr>
                  </w:pPr>
                </w:p>
              </w:tc>
              <w:tc>
                <w:tcPr>
                  <w:tcW w:w="2400" w:type="dxa"/>
                  <w:vMerge/>
                  <w:tcBorders>
                    <w:bottom w:val="single" w:color="auto" w:sz="8" w:space="0"/>
                    <w:right w:val="single" w:color="auto" w:sz="8" w:space="0"/>
                  </w:tcBorders>
                  <w:shd w:val="clear" w:color="auto" w:fill="BFBFBF"/>
                  <w:vAlign w:val="bottom"/>
                </w:tcPr>
                <w:p w:rsidRPr="003021BD" w:rsidR="00BD0D5F" w:rsidP="00BD0D5F" w:rsidRDefault="00BD0D5F" w14:paraId="1E1DB8B4" w14:textId="77777777">
                  <w:pPr>
                    <w:rPr>
                      <w:rFonts w:ascii="Arial" w:hAnsi="Arial" w:eastAsia="Times New Roman"/>
                    </w:rPr>
                  </w:pPr>
                </w:p>
              </w:tc>
              <w:tc>
                <w:tcPr>
                  <w:tcW w:w="2420" w:type="dxa"/>
                  <w:vMerge/>
                  <w:tcBorders>
                    <w:bottom w:val="single" w:color="auto" w:sz="8" w:space="0"/>
                    <w:right w:val="single" w:color="auto" w:sz="8" w:space="0"/>
                  </w:tcBorders>
                  <w:shd w:val="clear" w:color="auto" w:fill="BFBFBF"/>
                  <w:vAlign w:val="bottom"/>
                </w:tcPr>
                <w:p w:rsidRPr="003021BD" w:rsidR="00BD0D5F" w:rsidP="00BD0D5F" w:rsidRDefault="00BD0D5F" w14:paraId="754396D9" w14:textId="77777777">
                  <w:pPr>
                    <w:rPr>
                      <w:rFonts w:ascii="Arial" w:hAnsi="Arial" w:eastAsia="Times New Roman"/>
                    </w:rPr>
                  </w:pPr>
                </w:p>
              </w:tc>
              <w:tc>
                <w:tcPr>
                  <w:tcW w:w="2120" w:type="dxa"/>
                  <w:tcBorders>
                    <w:bottom w:val="single" w:color="auto" w:sz="8" w:space="0"/>
                    <w:right w:val="single" w:color="auto" w:sz="8" w:space="0"/>
                  </w:tcBorders>
                  <w:shd w:val="clear" w:color="auto" w:fill="BFBFBF"/>
                  <w:vAlign w:val="bottom"/>
                </w:tcPr>
                <w:p w:rsidRPr="003021BD" w:rsidR="00BD0D5F" w:rsidP="00BD0D5F" w:rsidRDefault="00BD0D5F" w14:paraId="3CFEEB48" w14:textId="77777777">
                  <w:pPr>
                    <w:rPr>
                      <w:rFonts w:ascii="Arial" w:hAnsi="Arial" w:eastAsia="Times New Roman"/>
                    </w:rPr>
                  </w:pPr>
                </w:p>
              </w:tc>
            </w:tr>
            <w:tr w:rsidRPr="003021BD" w:rsidR="00BD0D5F" w:rsidTr="00FA7AAA" w14:paraId="3AF938FA" w14:textId="77777777">
              <w:trPr>
                <w:trHeight w:val="20"/>
              </w:trPr>
              <w:tc>
                <w:tcPr>
                  <w:tcW w:w="2000" w:type="dxa"/>
                  <w:tcBorders>
                    <w:left w:val="single" w:color="auto" w:sz="8" w:space="0"/>
                    <w:right w:val="single" w:color="auto" w:sz="8" w:space="0"/>
                  </w:tcBorders>
                  <w:shd w:val="clear" w:color="auto" w:fill="BFBFBF"/>
                  <w:vAlign w:val="bottom"/>
                </w:tcPr>
                <w:p w:rsidRPr="003021BD" w:rsidR="00BD0D5F" w:rsidP="00BD0D5F" w:rsidRDefault="00BD0D5F" w14:paraId="62D73457" w14:textId="77777777">
                  <w:pPr>
                    <w:rPr>
                      <w:rFonts w:ascii="Arial" w:hAnsi="Arial" w:eastAsia="Times New Roman"/>
                    </w:rPr>
                  </w:pPr>
                </w:p>
              </w:tc>
              <w:tc>
                <w:tcPr>
                  <w:tcW w:w="2400" w:type="dxa"/>
                  <w:vMerge w:val="restart"/>
                  <w:tcBorders>
                    <w:right w:val="single" w:color="auto" w:sz="8" w:space="0"/>
                  </w:tcBorders>
                  <w:shd w:val="clear" w:color="auto" w:fill="BFBFBF"/>
                  <w:vAlign w:val="bottom"/>
                </w:tcPr>
                <w:p w:rsidRPr="003021BD" w:rsidR="00BD0D5F" w:rsidP="00BD0D5F" w:rsidRDefault="00BD0D5F" w14:paraId="74FFD647" w14:textId="77777777">
                  <w:pPr>
                    <w:rPr>
                      <w:rFonts w:ascii="Arial" w:hAnsi="Arial" w:eastAsia="Arial"/>
                      <w:b/>
                    </w:rPr>
                  </w:pPr>
                  <w:r w:rsidRPr="003021BD">
                    <w:rPr>
                      <w:rFonts w:ascii="Arial" w:hAnsi="Arial" w:eastAsia="Arial"/>
                      <w:b/>
                    </w:rPr>
                    <w:t>(A)</w:t>
                  </w:r>
                </w:p>
              </w:tc>
              <w:tc>
                <w:tcPr>
                  <w:tcW w:w="2420" w:type="dxa"/>
                  <w:vMerge w:val="restart"/>
                  <w:tcBorders>
                    <w:right w:val="single" w:color="auto" w:sz="8" w:space="0"/>
                  </w:tcBorders>
                  <w:shd w:val="clear" w:color="auto" w:fill="BFBFBF"/>
                  <w:vAlign w:val="bottom"/>
                </w:tcPr>
                <w:p w:rsidRPr="003021BD" w:rsidR="00BD0D5F" w:rsidP="00BD0D5F" w:rsidRDefault="00BD0D5F" w14:paraId="15CC587B" w14:textId="77777777">
                  <w:pPr>
                    <w:rPr>
                      <w:rFonts w:ascii="Arial" w:hAnsi="Arial" w:eastAsia="Arial"/>
                      <w:b/>
                    </w:rPr>
                  </w:pPr>
                  <w:r w:rsidRPr="003021BD">
                    <w:rPr>
                      <w:rFonts w:ascii="Arial" w:hAnsi="Arial" w:eastAsia="Arial"/>
                      <w:b/>
                    </w:rPr>
                    <w:t>(B)</w:t>
                  </w:r>
                </w:p>
              </w:tc>
              <w:tc>
                <w:tcPr>
                  <w:tcW w:w="2120" w:type="dxa"/>
                  <w:vMerge w:val="restart"/>
                  <w:tcBorders>
                    <w:right w:val="single" w:color="auto" w:sz="8" w:space="0"/>
                  </w:tcBorders>
                  <w:shd w:val="clear" w:color="auto" w:fill="BFBFBF"/>
                  <w:vAlign w:val="bottom"/>
                </w:tcPr>
                <w:p w:rsidRPr="003021BD" w:rsidR="00BD0D5F" w:rsidP="00BD0D5F" w:rsidRDefault="00BD0D5F" w14:paraId="5B6B35BB" w14:textId="77777777">
                  <w:pPr>
                    <w:rPr>
                      <w:rFonts w:ascii="Arial" w:hAnsi="Arial" w:eastAsia="Arial"/>
                      <w:b/>
                    </w:rPr>
                  </w:pPr>
                  <w:r w:rsidRPr="003021BD">
                    <w:rPr>
                      <w:rFonts w:ascii="Arial" w:hAnsi="Arial" w:eastAsia="Arial"/>
                      <w:b/>
                    </w:rPr>
                    <w:t>(C)=(A)+(B)</w:t>
                  </w:r>
                </w:p>
              </w:tc>
            </w:tr>
            <w:tr w:rsidRPr="003021BD" w:rsidR="00BD0D5F" w:rsidTr="00FA7AAA" w14:paraId="4FAB1F17" w14:textId="77777777">
              <w:trPr>
                <w:trHeight w:val="253"/>
              </w:trPr>
              <w:tc>
                <w:tcPr>
                  <w:tcW w:w="2000" w:type="dxa"/>
                  <w:tcBorders>
                    <w:left w:val="single" w:color="auto" w:sz="8" w:space="0"/>
                    <w:bottom w:val="single" w:color="auto" w:sz="8" w:space="0"/>
                    <w:right w:val="single" w:color="auto" w:sz="8" w:space="0"/>
                  </w:tcBorders>
                  <w:shd w:val="clear" w:color="auto" w:fill="BFBFBF"/>
                  <w:vAlign w:val="bottom"/>
                </w:tcPr>
                <w:p w:rsidRPr="003021BD" w:rsidR="00BD0D5F" w:rsidP="00BD0D5F" w:rsidRDefault="00BD0D5F" w14:paraId="060B93D5" w14:textId="77777777">
                  <w:pPr>
                    <w:rPr>
                      <w:rFonts w:ascii="Arial" w:hAnsi="Arial" w:eastAsia="Times New Roman"/>
                    </w:rPr>
                  </w:pPr>
                </w:p>
              </w:tc>
              <w:tc>
                <w:tcPr>
                  <w:tcW w:w="2400" w:type="dxa"/>
                  <w:vMerge/>
                  <w:tcBorders>
                    <w:bottom w:val="single" w:color="auto" w:sz="8" w:space="0"/>
                    <w:right w:val="single" w:color="auto" w:sz="8" w:space="0"/>
                  </w:tcBorders>
                  <w:shd w:val="clear" w:color="auto" w:fill="BFBFBF"/>
                  <w:vAlign w:val="bottom"/>
                </w:tcPr>
                <w:p w:rsidRPr="003021BD" w:rsidR="00BD0D5F" w:rsidP="00BD0D5F" w:rsidRDefault="00BD0D5F" w14:paraId="05331106" w14:textId="77777777">
                  <w:pPr>
                    <w:rPr>
                      <w:rFonts w:ascii="Arial" w:hAnsi="Arial" w:eastAsia="Times New Roman"/>
                    </w:rPr>
                  </w:pPr>
                </w:p>
              </w:tc>
              <w:tc>
                <w:tcPr>
                  <w:tcW w:w="2420" w:type="dxa"/>
                  <w:vMerge/>
                  <w:tcBorders>
                    <w:bottom w:val="single" w:color="auto" w:sz="8" w:space="0"/>
                    <w:right w:val="single" w:color="auto" w:sz="8" w:space="0"/>
                  </w:tcBorders>
                  <w:shd w:val="clear" w:color="auto" w:fill="BFBFBF"/>
                  <w:vAlign w:val="bottom"/>
                </w:tcPr>
                <w:p w:rsidRPr="003021BD" w:rsidR="00BD0D5F" w:rsidP="00BD0D5F" w:rsidRDefault="00BD0D5F" w14:paraId="1320C0F7" w14:textId="77777777">
                  <w:pPr>
                    <w:rPr>
                      <w:rFonts w:ascii="Arial" w:hAnsi="Arial" w:eastAsia="Times New Roman"/>
                    </w:rPr>
                  </w:pPr>
                </w:p>
              </w:tc>
              <w:tc>
                <w:tcPr>
                  <w:tcW w:w="2120" w:type="dxa"/>
                  <w:vMerge/>
                  <w:tcBorders>
                    <w:bottom w:val="single" w:color="auto" w:sz="8" w:space="0"/>
                    <w:right w:val="single" w:color="auto" w:sz="8" w:space="0"/>
                  </w:tcBorders>
                  <w:shd w:val="clear" w:color="auto" w:fill="BFBFBF"/>
                  <w:vAlign w:val="bottom"/>
                </w:tcPr>
                <w:p w:rsidRPr="003021BD" w:rsidR="00BD0D5F" w:rsidP="00BD0D5F" w:rsidRDefault="00BD0D5F" w14:paraId="6A977688" w14:textId="77777777">
                  <w:pPr>
                    <w:rPr>
                      <w:rFonts w:ascii="Arial" w:hAnsi="Arial" w:eastAsia="Times New Roman"/>
                    </w:rPr>
                  </w:pPr>
                </w:p>
              </w:tc>
            </w:tr>
            <w:tr w:rsidRPr="003021BD" w:rsidR="00BD0D5F" w:rsidTr="00FA7AAA" w14:paraId="6A8D64EB" w14:textId="77777777">
              <w:trPr>
                <w:trHeight w:val="243"/>
              </w:trPr>
              <w:tc>
                <w:tcPr>
                  <w:tcW w:w="2000" w:type="dxa"/>
                  <w:vMerge w:val="restart"/>
                  <w:tcBorders>
                    <w:left w:val="single" w:color="auto" w:sz="8" w:space="0"/>
                    <w:right w:val="single" w:color="auto" w:sz="8" w:space="0"/>
                  </w:tcBorders>
                  <w:shd w:val="clear" w:color="auto" w:fill="auto"/>
                  <w:vAlign w:val="bottom"/>
                </w:tcPr>
                <w:p w:rsidRPr="003021BD" w:rsidR="00BD0D5F" w:rsidP="00BD0D5F" w:rsidRDefault="00BD0D5F" w14:paraId="72D48D78" w14:textId="77777777">
                  <w:pPr>
                    <w:ind w:left="20"/>
                    <w:rPr>
                      <w:rFonts w:ascii="Arial" w:hAnsi="Arial" w:eastAsia="Arial"/>
                    </w:rPr>
                  </w:pPr>
                  <w:r w:rsidRPr="003021BD">
                    <w:rPr>
                      <w:rFonts w:ascii="Arial" w:hAnsi="Arial" w:eastAsia="Arial"/>
                    </w:rPr>
                    <w:t>Gross Annual Fee</w:t>
                  </w:r>
                </w:p>
              </w:tc>
              <w:tc>
                <w:tcPr>
                  <w:tcW w:w="2400" w:type="dxa"/>
                  <w:tcBorders>
                    <w:right w:val="single" w:color="auto" w:sz="8" w:space="0"/>
                  </w:tcBorders>
                  <w:shd w:val="clear" w:color="auto" w:fill="auto"/>
                  <w:vAlign w:val="bottom"/>
                </w:tcPr>
                <w:p w:rsidRPr="003021BD" w:rsidR="00BD0D5F" w:rsidP="00BD0D5F" w:rsidRDefault="00BD0D5F" w14:paraId="5F4425CF" w14:textId="77777777">
                  <w:pPr>
                    <w:rPr>
                      <w:rFonts w:ascii="Arial" w:hAnsi="Arial" w:eastAsia="Times New Roman"/>
                    </w:rPr>
                  </w:pPr>
                </w:p>
              </w:tc>
              <w:tc>
                <w:tcPr>
                  <w:tcW w:w="2420" w:type="dxa"/>
                  <w:tcBorders>
                    <w:right w:val="single" w:color="auto" w:sz="8" w:space="0"/>
                  </w:tcBorders>
                  <w:shd w:val="clear" w:color="auto" w:fill="auto"/>
                  <w:vAlign w:val="bottom"/>
                </w:tcPr>
                <w:p w:rsidRPr="003021BD" w:rsidR="00BD0D5F" w:rsidP="00BD0D5F" w:rsidRDefault="00BD0D5F" w14:paraId="546B61B8" w14:textId="77777777">
                  <w:pPr>
                    <w:rPr>
                      <w:rFonts w:ascii="Arial" w:hAnsi="Arial" w:eastAsia="Arial"/>
                    </w:rPr>
                  </w:pPr>
                  <w:r w:rsidRPr="003021BD">
                    <w:rPr>
                      <w:rFonts w:ascii="Arial" w:hAnsi="Arial" w:eastAsia="Arial"/>
                    </w:rPr>
                    <w:t>VAT (... %)</w:t>
                  </w:r>
                </w:p>
              </w:tc>
              <w:tc>
                <w:tcPr>
                  <w:tcW w:w="2120" w:type="dxa"/>
                  <w:tcBorders>
                    <w:right w:val="single" w:color="auto" w:sz="8" w:space="0"/>
                  </w:tcBorders>
                  <w:shd w:val="clear" w:color="auto" w:fill="auto"/>
                  <w:vAlign w:val="bottom"/>
                </w:tcPr>
                <w:p w:rsidRPr="003021BD" w:rsidR="00BD0D5F" w:rsidP="00BD0D5F" w:rsidRDefault="00BD0D5F" w14:paraId="3690C2C9" w14:textId="77777777">
                  <w:pPr>
                    <w:rPr>
                      <w:rFonts w:ascii="Arial" w:hAnsi="Arial" w:eastAsia="Times New Roman"/>
                    </w:rPr>
                  </w:pPr>
                </w:p>
              </w:tc>
            </w:tr>
            <w:tr w:rsidRPr="003021BD" w:rsidR="00BD0D5F" w:rsidTr="00FA7AAA" w14:paraId="35E43E15" w14:textId="77777777">
              <w:trPr>
                <w:trHeight w:val="172"/>
              </w:trPr>
              <w:tc>
                <w:tcPr>
                  <w:tcW w:w="2000" w:type="dxa"/>
                  <w:vMerge/>
                  <w:tcBorders>
                    <w:left w:val="single" w:color="auto" w:sz="8" w:space="0"/>
                    <w:right w:val="single" w:color="auto" w:sz="8" w:space="0"/>
                  </w:tcBorders>
                  <w:shd w:val="clear" w:color="auto" w:fill="auto"/>
                  <w:vAlign w:val="bottom"/>
                </w:tcPr>
                <w:p w:rsidRPr="003021BD" w:rsidR="00BD0D5F" w:rsidP="00BD0D5F" w:rsidRDefault="00BD0D5F" w14:paraId="4D658BA6" w14:textId="77777777">
                  <w:pPr>
                    <w:rPr>
                      <w:rFonts w:ascii="Arial" w:hAnsi="Arial" w:eastAsia="Times New Roman"/>
                    </w:rPr>
                  </w:pPr>
                </w:p>
              </w:tc>
              <w:tc>
                <w:tcPr>
                  <w:tcW w:w="2400" w:type="dxa"/>
                  <w:tcBorders>
                    <w:right w:val="single" w:color="auto" w:sz="8" w:space="0"/>
                  </w:tcBorders>
                  <w:shd w:val="clear" w:color="auto" w:fill="auto"/>
                  <w:vAlign w:val="bottom"/>
                </w:tcPr>
                <w:p w:rsidRPr="003021BD" w:rsidR="00BD0D5F" w:rsidP="00BD0D5F" w:rsidRDefault="00BD0D5F" w14:paraId="4BAB37F2" w14:textId="77777777">
                  <w:pPr>
                    <w:rPr>
                      <w:rFonts w:ascii="Arial" w:hAnsi="Arial" w:eastAsia="Times New Roman"/>
                    </w:rPr>
                  </w:pPr>
                </w:p>
              </w:tc>
              <w:tc>
                <w:tcPr>
                  <w:tcW w:w="2420" w:type="dxa"/>
                  <w:vMerge w:val="restart"/>
                  <w:tcBorders>
                    <w:right w:val="single" w:color="auto" w:sz="8" w:space="0"/>
                  </w:tcBorders>
                  <w:shd w:val="clear" w:color="auto" w:fill="auto"/>
                  <w:vAlign w:val="bottom"/>
                </w:tcPr>
                <w:p w:rsidRPr="003021BD" w:rsidR="00BD0D5F" w:rsidP="00BD0D5F" w:rsidRDefault="00BD0D5F" w14:paraId="028E1430" w14:textId="77777777">
                  <w:pPr>
                    <w:rPr>
                      <w:rFonts w:ascii="Arial" w:hAnsi="Arial" w:eastAsia="Arial"/>
                    </w:rPr>
                  </w:pPr>
                  <w:r w:rsidRPr="003021BD">
                    <w:rPr>
                      <w:rFonts w:ascii="Arial" w:hAnsi="Arial" w:eastAsia="Arial"/>
                    </w:rPr>
                    <w:t>VAT (... Amount)</w:t>
                  </w:r>
                </w:p>
              </w:tc>
              <w:tc>
                <w:tcPr>
                  <w:tcW w:w="2120" w:type="dxa"/>
                  <w:tcBorders>
                    <w:right w:val="single" w:color="auto" w:sz="8" w:space="0"/>
                  </w:tcBorders>
                  <w:shd w:val="clear" w:color="auto" w:fill="auto"/>
                  <w:vAlign w:val="bottom"/>
                </w:tcPr>
                <w:p w:rsidRPr="003021BD" w:rsidR="00BD0D5F" w:rsidP="00BD0D5F" w:rsidRDefault="00BD0D5F" w14:paraId="1FA91DAD" w14:textId="77777777">
                  <w:pPr>
                    <w:rPr>
                      <w:rFonts w:ascii="Arial" w:hAnsi="Arial" w:eastAsia="Times New Roman"/>
                    </w:rPr>
                  </w:pPr>
                </w:p>
              </w:tc>
            </w:tr>
            <w:tr w:rsidRPr="003021BD" w:rsidR="00BD0D5F" w:rsidTr="00FA7AAA" w14:paraId="42E1D636" w14:textId="77777777">
              <w:trPr>
                <w:trHeight w:val="122"/>
              </w:trPr>
              <w:tc>
                <w:tcPr>
                  <w:tcW w:w="2000" w:type="dxa"/>
                  <w:tcBorders>
                    <w:left w:val="single" w:color="auto" w:sz="8" w:space="0"/>
                    <w:bottom w:val="single" w:color="auto" w:sz="8" w:space="0"/>
                    <w:right w:val="single" w:color="auto" w:sz="8" w:space="0"/>
                  </w:tcBorders>
                  <w:shd w:val="clear" w:color="auto" w:fill="auto"/>
                  <w:vAlign w:val="bottom"/>
                </w:tcPr>
                <w:p w:rsidRPr="003021BD" w:rsidR="00BD0D5F" w:rsidP="00BD0D5F" w:rsidRDefault="00BD0D5F" w14:paraId="102E7A02" w14:textId="77777777">
                  <w:pPr>
                    <w:rPr>
                      <w:rFonts w:ascii="Arial" w:hAnsi="Arial" w:eastAsia="Times New Roman"/>
                    </w:rPr>
                  </w:pPr>
                </w:p>
              </w:tc>
              <w:tc>
                <w:tcPr>
                  <w:tcW w:w="2400" w:type="dxa"/>
                  <w:tcBorders>
                    <w:bottom w:val="single" w:color="auto" w:sz="8" w:space="0"/>
                    <w:right w:val="single" w:color="auto" w:sz="8" w:space="0"/>
                  </w:tcBorders>
                  <w:shd w:val="clear" w:color="auto" w:fill="auto"/>
                  <w:vAlign w:val="bottom"/>
                </w:tcPr>
                <w:p w:rsidRPr="003021BD" w:rsidR="00BD0D5F" w:rsidP="00BD0D5F" w:rsidRDefault="00BD0D5F" w14:paraId="620B520D" w14:textId="77777777">
                  <w:pPr>
                    <w:rPr>
                      <w:rFonts w:ascii="Arial" w:hAnsi="Arial" w:eastAsia="Times New Roman"/>
                    </w:rPr>
                  </w:pPr>
                </w:p>
              </w:tc>
              <w:tc>
                <w:tcPr>
                  <w:tcW w:w="2420" w:type="dxa"/>
                  <w:vMerge/>
                  <w:tcBorders>
                    <w:bottom w:val="single" w:color="auto" w:sz="8" w:space="0"/>
                    <w:right w:val="single" w:color="auto" w:sz="8" w:space="0"/>
                  </w:tcBorders>
                  <w:shd w:val="clear" w:color="auto" w:fill="auto"/>
                  <w:vAlign w:val="bottom"/>
                </w:tcPr>
                <w:p w:rsidRPr="003021BD" w:rsidR="00BD0D5F" w:rsidP="00BD0D5F" w:rsidRDefault="00BD0D5F" w14:paraId="6757A6D2" w14:textId="77777777">
                  <w:pPr>
                    <w:rPr>
                      <w:rFonts w:ascii="Arial" w:hAnsi="Arial" w:eastAsia="Times New Roman"/>
                    </w:rPr>
                  </w:pPr>
                </w:p>
              </w:tc>
              <w:tc>
                <w:tcPr>
                  <w:tcW w:w="2120" w:type="dxa"/>
                  <w:tcBorders>
                    <w:bottom w:val="single" w:color="auto" w:sz="8" w:space="0"/>
                    <w:right w:val="single" w:color="auto" w:sz="8" w:space="0"/>
                  </w:tcBorders>
                  <w:shd w:val="clear" w:color="auto" w:fill="auto"/>
                  <w:vAlign w:val="bottom"/>
                </w:tcPr>
                <w:p w:rsidRPr="003021BD" w:rsidR="00BD0D5F" w:rsidP="00BD0D5F" w:rsidRDefault="00BD0D5F" w14:paraId="28A7A7EC" w14:textId="77777777">
                  <w:pPr>
                    <w:rPr>
                      <w:rFonts w:ascii="Arial" w:hAnsi="Arial" w:eastAsia="Times New Roman"/>
                    </w:rPr>
                  </w:pPr>
                </w:p>
              </w:tc>
            </w:tr>
          </w:tbl>
          <w:p w:rsidRPr="003021BD" w:rsidR="00BD0D5F" w:rsidP="00BD0D5F" w:rsidRDefault="00BD0D5F" w14:paraId="6CE3A869" w14:textId="77777777">
            <w:pPr>
              <w:rPr>
                <w:rFonts w:ascii="Arial" w:hAnsi="Arial" w:eastAsia="Times New Roman"/>
              </w:rPr>
            </w:pPr>
            <w:r w:rsidRPr="00D146A1">
              <w:rPr>
                <w:rFonts w:ascii="Arial" w:hAnsi="Arial" w:eastAsia="Times New Roman"/>
                <w:noProof/>
              </w:rPr>
              <mc:AlternateContent>
                <mc:Choice Requires="wps">
                  <w:drawing>
                    <wp:anchor distT="0" distB="0" distL="114300" distR="114300" simplePos="0" relativeHeight="251665408" behindDoc="1" locked="0" layoutInCell="1" allowOverlap="1" wp14:anchorId="5FB4A756" wp14:editId="30847E90">
                      <wp:simplePos x="0" y="0"/>
                      <wp:positionH relativeFrom="column">
                        <wp:posOffset>4314190</wp:posOffset>
                      </wp:positionH>
                      <wp:positionV relativeFrom="paragraph">
                        <wp:posOffset>-880745</wp:posOffset>
                      </wp:positionV>
                      <wp:extent cx="12065" cy="12700"/>
                      <wp:effectExtent l="0" t="0" r="635"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339.7pt;margin-top:-69.35pt;width:.95pt;height: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white" w14:anchorId="345CEEC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">
                      <v:path arrowok="t"/>
                    </v:rect>
                  </w:pict>
                </mc:Fallback>
              </mc:AlternateContent>
            </w:r>
            <w:r w:rsidRPr="00D146A1">
              <w:rPr>
                <w:rFonts w:ascii="Arial" w:hAnsi="Arial" w:eastAsia="Times New Roman"/>
                <w:noProof/>
              </w:rPr>
              <mc:AlternateContent>
                <mc:Choice Requires="wps">
                  <w:drawing>
                    <wp:anchor distT="0" distB="0" distL="114300" distR="114300" simplePos="0" relativeHeight="251666432" behindDoc="1" locked="0" layoutInCell="1" allowOverlap="1" wp14:anchorId="65F81880" wp14:editId="79D0DD8F">
                      <wp:simplePos x="0" y="0"/>
                      <wp:positionH relativeFrom="column">
                        <wp:posOffset>2783840</wp:posOffset>
                      </wp:positionH>
                      <wp:positionV relativeFrom="paragraph">
                        <wp:posOffset>-353060</wp:posOffset>
                      </wp:positionV>
                      <wp:extent cx="12700" cy="15240"/>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524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219.2pt;margin-top:-27.8pt;width:1pt;height:1.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white" w14:anchorId="732453A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">
                      <v:path arrowok="t"/>
                    </v:rect>
                  </w:pict>
                </mc:Fallback>
              </mc:AlternateContent>
            </w:r>
            <w:r w:rsidRPr="00D146A1">
              <w:rPr>
                <w:rFonts w:ascii="Arial" w:hAnsi="Arial" w:eastAsia="Times New Roman"/>
                <w:noProof/>
              </w:rPr>
              <mc:AlternateContent>
                <mc:Choice Requires="wps">
                  <w:drawing>
                    <wp:anchor distT="0" distB="0" distL="114300" distR="114300" simplePos="0" relativeHeight="251661312" behindDoc="1" locked="0" layoutInCell="1" allowOverlap="1" wp14:anchorId="5CD0A8D7" wp14:editId="4BEA1D8A">
                      <wp:simplePos x="0" y="0"/>
                      <wp:positionH relativeFrom="column">
                        <wp:posOffset>4314190</wp:posOffset>
                      </wp:positionH>
                      <wp:positionV relativeFrom="paragraph">
                        <wp:posOffset>-880745</wp:posOffset>
                      </wp:positionV>
                      <wp:extent cx="12065" cy="12700"/>
                      <wp:effectExtent l="0" t="0" r="635"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339.7pt;margin-top:-69.35pt;width:.9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white" w14:anchorId="7B5B3DEC"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">
                      <v:path arrowok="t"/>
                    </v:rect>
                  </w:pict>
                </mc:Fallback>
              </mc:AlternateContent>
            </w:r>
            <w:r w:rsidRPr="00D146A1">
              <w:rPr>
                <w:rFonts w:ascii="Arial" w:hAnsi="Arial" w:eastAsia="Times New Roman"/>
                <w:noProof/>
              </w:rPr>
              <mc:AlternateContent>
                <mc:Choice Requires="wps">
                  <w:drawing>
                    <wp:anchor distT="0" distB="0" distL="114300" distR="114300" simplePos="0" relativeHeight="251662336" behindDoc="1" locked="0" layoutInCell="1" allowOverlap="1" wp14:anchorId="6F7C2460" wp14:editId="088C70A3">
                      <wp:simplePos x="0" y="0"/>
                      <wp:positionH relativeFrom="column">
                        <wp:posOffset>2783840</wp:posOffset>
                      </wp:positionH>
                      <wp:positionV relativeFrom="paragraph">
                        <wp:posOffset>-353060</wp:posOffset>
                      </wp:positionV>
                      <wp:extent cx="12700" cy="152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524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219.2pt;margin-top:-27.8pt;width:1pt;height: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color="white" w14:anchorId="6B5C654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">
                      <v:path arrowok="t"/>
                    </v:rect>
                  </w:pict>
                </mc:Fallback>
              </mc:AlternateContent>
            </w:r>
          </w:p>
          <w:p w:rsidRPr="003021BD" w:rsidR="00BD0D5F" w:rsidP="00BD0D5F" w:rsidRDefault="00BD0D5F" w14:paraId="74C0B954" w14:textId="77777777">
            <w:pPr>
              <w:ind w:left="2" w:right="399"/>
              <w:jc w:val="both"/>
              <w:rPr>
                <w:rFonts w:ascii="Arial" w:hAnsi="Arial" w:eastAsia="Arial"/>
              </w:rPr>
            </w:pPr>
            <w:r w:rsidRPr="003021BD">
              <w:rPr>
                <w:rFonts w:ascii="Arial" w:hAnsi="Arial" w:eastAsia="Arial"/>
              </w:rPr>
              <w:t>Expenses, if any, will be reimbursed to the selected firm only in case they need to travel outside of the country, based on actual costs subject to the overall limits provided within the IPPF travel policy.</w:t>
            </w:r>
          </w:p>
          <w:p w:rsidRPr="00377314" w:rsidR="00BD0D5F" w:rsidP="00387768" w:rsidRDefault="00BD0D5F" w14:paraId="608AFC8D" w14:textId="77777777">
            <w:pPr>
              <w:rPr>
                <w:rFonts w:ascii="Arial" w:hAnsi="Arial" w:cs="Arial"/>
                <w:i/>
                <w:sz w:val="20"/>
                <w:szCs w:val="20"/>
                <w:u w:val="single"/>
              </w:rPr>
            </w:pPr>
          </w:p>
        </w:tc>
      </w:tr>
    </w:tbl>
    <w:p w:rsidRPr="00377314" w:rsidR="00A369F9" w:rsidP="00A369F9" w:rsidRDefault="00A369F9" w14:paraId="42269AE4" w14:textId="4366673F">
      <w:pPr>
        <w:spacing w:line="240" w:lineRule="auto"/>
        <w:contextualSpacing/>
        <w:rPr>
          <w:rFonts w:ascii="Arial" w:hAnsi="Arial" w:cs="Arial"/>
          <w:sz w:val="20"/>
          <w:szCs w:val="20"/>
        </w:rPr>
      </w:pPr>
    </w:p>
    <w:p w:rsidRPr="00377314" w:rsidR="00FC62FB" w:rsidP="00A369F9" w:rsidRDefault="00FC62FB" w14:paraId="4A93B3ED" w14:textId="1F6A7559">
      <w:pPr>
        <w:spacing w:line="240" w:lineRule="auto"/>
        <w:contextualSpacing/>
        <w:rPr>
          <w:rFonts w:ascii="Arial" w:hAnsi="Arial" w:cs="Arial"/>
          <w:sz w:val="20"/>
          <w:szCs w:val="20"/>
        </w:rPr>
      </w:pPr>
    </w:p>
    <w:p w:rsidRPr="00377314" w:rsidR="00FC62FB" w:rsidP="00A369F9" w:rsidRDefault="00FC62FB" w14:paraId="5224A089" w14:textId="622F935D">
      <w:pPr>
        <w:spacing w:line="240" w:lineRule="auto"/>
        <w:contextualSpacing/>
        <w:rPr>
          <w:rFonts w:ascii="Arial" w:hAnsi="Arial" w:cs="Arial"/>
          <w:sz w:val="20"/>
          <w:szCs w:val="20"/>
        </w:rPr>
      </w:pPr>
    </w:p>
    <w:p w:rsidRPr="00377314" w:rsidR="00437501" w:rsidP="00A369F9" w:rsidRDefault="00437501" w14:paraId="2A88507F" w14:textId="77777777">
      <w:pPr>
        <w:spacing w:line="240" w:lineRule="auto"/>
        <w:contextualSpacing/>
        <w:rPr>
          <w:rFonts w:ascii="Arial" w:hAnsi="Arial" w:cs="Arial"/>
          <w:sz w:val="20"/>
          <w:szCs w:val="20"/>
        </w:rPr>
      </w:pPr>
    </w:p>
    <w:sectPr w:rsidRPr="00377314" w:rsidR="00437501" w:rsidSect="00830637">
      <w:headerReference w:type="default" r:id="rId11"/>
      <w:footerReference w:type="default" r:id="rId12"/>
      <w:pgSz w:w="12240" w:h="15840" w:orient="portrait" w:code="1"/>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1D35" w:rsidP="00830637" w:rsidRDefault="00081D35" w14:paraId="2C1A4139" w14:textId="77777777">
      <w:pPr>
        <w:spacing w:after="0" w:line="240" w:lineRule="auto"/>
      </w:pPr>
      <w:r>
        <w:separator/>
      </w:r>
    </w:p>
  </w:endnote>
  <w:endnote w:type="continuationSeparator" w:id="0">
    <w:p w:rsidR="00081D35" w:rsidP="00830637" w:rsidRDefault="00081D35" w14:paraId="1F64D48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229293"/>
      <w:docPartObj>
        <w:docPartGallery w:val="Page Numbers (Bottom of Page)"/>
        <w:docPartUnique/>
      </w:docPartObj>
    </w:sdtPr>
    <w:sdtEndPr>
      <w:rPr>
        <w:noProof/>
      </w:rPr>
    </w:sdtEndPr>
    <w:sdtContent>
      <w:p w:rsidR="00D724A9" w:rsidRDefault="00D724A9" w14:paraId="42269AEA" w14:textId="4A0F416F">
        <w:pPr>
          <w:pStyle w:val="Footer"/>
          <w:jc w:val="right"/>
        </w:pPr>
        <w:r>
          <w:fldChar w:fldCharType="begin"/>
        </w:r>
        <w:r>
          <w:instrText xml:space="preserve"> PAGE   \* MERGEFORMAT </w:instrText>
        </w:r>
        <w:r>
          <w:fldChar w:fldCharType="separate"/>
        </w:r>
        <w:r w:rsidR="0004023F">
          <w:rPr>
            <w:noProof/>
          </w:rPr>
          <w:t>2</w:t>
        </w:r>
        <w:r>
          <w:rPr>
            <w:noProof/>
          </w:rPr>
          <w:fldChar w:fldCharType="end"/>
        </w:r>
      </w:p>
    </w:sdtContent>
  </w:sdt>
  <w:p w:rsidR="00D724A9" w:rsidRDefault="00D724A9" w14:paraId="42269A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1D35" w:rsidP="00830637" w:rsidRDefault="00081D35" w14:paraId="268835BD" w14:textId="77777777">
      <w:pPr>
        <w:spacing w:after="0" w:line="240" w:lineRule="auto"/>
      </w:pPr>
      <w:r>
        <w:separator/>
      </w:r>
    </w:p>
  </w:footnote>
  <w:footnote w:type="continuationSeparator" w:id="0">
    <w:p w:rsidR="00081D35" w:rsidP="00830637" w:rsidRDefault="00081D35" w14:paraId="6E23168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30637" w:rsidRDefault="00830637" w14:paraId="42269AE9" w14:textId="497FDFF3">
    <w:pPr>
      <w:pStyle w:val="Header"/>
    </w:pPr>
    <w:r>
      <w:rPr>
        <w:noProof/>
      </w:rPr>
      <w:drawing>
        <wp:inline distT="0" distB="0" distL="0" distR="0" wp14:anchorId="42269AED" wp14:editId="42269AEE">
          <wp:extent cx="1409700" cy="411632"/>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_LetterheadPlain_Hea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8275" cy="41705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2A09"/>
    <w:multiLevelType w:val="multilevel"/>
    <w:tmpl w:val="A5845466"/>
    <w:lvl w:ilvl="0">
      <w:start w:val="1"/>
      <w:numFmt w:val="decimal"/>
      <w:lvlText w:val="%1."/>
      <w:lvlJc w:val="left"/>
      <w:pPr>
        <w:tabs>
          <w:tab w:val="num" w:pos="720"/>
        </w:tabs>
        <w:ind w:left="720" w:hanging="360"/>
      </w:pPr>
      <w:rPr>
        <w:rFonts w:ascii="Arial" w:hAnsi="Arial" w:eastAsia="Times New Roman" w:cs="Arial"/>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B46EF"/>
    <w:multiLevelType w:val="hybridMultilevel"/>
    <w:tmpl w:val="27CE50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476486"/>
    <w:multiLevelType w:val="hybridMultilevel"/>
    <w:tmpl w:val="68840C66"/>
    <w:lvl w:ilvl="0" w:tplc="F3407A36">
      <w:start w:val="1"/>
      <w:numFmt w:val="bullet"/>
      <w:lvlText w:val=""/>
      <w:lvlJc w:val="left"/>
      <w:pPr>
        <w:ind w:left="360" w:hanging="288"/>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ECD7227"/>
    <w:multiLevelType w:val="hybridMultilevel"/>
    <w:tmpl w:val="031226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760111"/>
    <w:multiLevelType w:val="hybridMultilevel"/>
    <w:tmpl w:val="40F8E9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9EE40D5"/>
    <w:multiLevelType w:val="hybridMultilevel"/>
    <w:tmpl w:val="E89E75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EEB374B"/>
    <w:multiLevelType w:val="hybridMultilevel"/>
    <w:tmpl w:val="CD42EB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1862173"/>
    <w:multiLevelType w:val="hybridMultilevel"/>
    <w:tmpl w:val="CF163AF2"/>
    <w:lvl w:ilvl="0" w:tplc="F3407A36">
      <w:start w:val="1"/>
      <w:numFmt w:val="bullet"/>
      <w:lvlText w:val=""/>
      <w:lvlJc w:val="left"/>
      <w:pPr>
        <w:ind w:left="360" w:hanging="288"/>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67266D9"/>
    <w:multiLevelType w:val="hybridMultilevel"/>
    <w:tmpl w:val="89528FD4"/>
    <w:lvl w:ilvl="0" w:tplc="ECF4E15E">
      <w:start w:val="1"/>
      <w:numFmt w:val="decimal"/>
      <w:lvlText w:val="%1."/>
      <w:lvlJc w:val="left"/>
      <w:pPr>
        <w:ind w:left="360"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6A56EA"/>
    <w:multiLevelType w:val="hybridMultilevel"/>
    <w:tmpl w:val="4BC085E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5FCC60EA"/>
    <w:multiLevelType w:val="hybridMultilevel"/>
    <w:tmpl w:val="8F4CF36E"/>
    <w:lvl w:ilvl="0" w:tplc="F3407A36">
      <w:start w:val="1"/>
      <w:numFmt w:val="bullet"/>
      <w:lvlText w:val=""/>
      <w:lvlJc w:val="left"/>
      <w:pPr>
        <w:ind w:left="360" w:hanging="288"/>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1735469"/>
    <w:multiLevelType w:val="hybridMultilevel"/>
    <w:tmpl w:val="09682EB2"/>
    <w:lvl w:ilvl="0" w:tplc="E8F0E1E0">
      <w:start w:val="1"/>
      <w:numFmt w:val="decimal"/>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3A574E"/>
    <w:multiLevelType w:val="hybridMultilevel"/>
    <w:tmpl w:val="156E80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B266DDC"/>
    <w:multiLevelType w:val="hybridMultilevel"/>
    <w:tmpl w:val="C9900BF4"/>
    <w:lvl w:ilvl="0" w:tplc="F3407A36">
      <w:start w:val="1"/>
      <w:numFmt w:val="bullet"/>
      <w:lvlText w:val=""/>
      <w:lvlJc w:val="left"/>
      <w:pPr>
        <w:ind w:left="360" w:hanging="288"/>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43B593F"/>
    <w:multiLevelType w:val="hybridMultilevel"/>
    <w:tmpl w:val="3A3EC5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01176453">
    <w:abstractNumId w:val="10"/>
  </w:num>
  <w:num w:numId="2" w16cid:durableId="956184255">
    <w:abstractNumId w:val="5"/>
  </w:num>
  <w:num w:numId="3" w16cid:durableId="880900410">
    <w:abstractNumId w:val="14"/>
  </w:num>
  <w:num w:numId="4" w16cid:durableId="637413667">
    <w:abstractNumId w:val="11"/>
  </w:num>
  <w:num w:numId="5" w16cid:durableId="770124390">
    <w:abstractNumId w:val="8"/>
  </w:num>
  <w:num w:numId="6" w16cid:durableId="1263956872">
    <w:abstractNumId w:val="2"/>
  </w:num>
  <w:num w:numId="7" w16cid:durableId="2073697278">
    <w:abstractNumId w:val="7"/>
  </w:num>
  <w:num w:numId="8" w16cid:durableId="857280269">
    <w:abstractNumId w:val="13"/>
  </w:num>
  <w:num w:numId="9" w16cid:durableId="1777866881">
    <w:abstractNumId w:val="9"/>
  </w:num>
  <w:num w:numId="10" w16cid:durableId="1889757189">
    <w:abstractNumId w:val="0"/>
  </w:num>
  <w:num w:numId="11" w16cid:durableId="641008049">
    <w:abstractNumId w:val="3"/>
  </w:num>
  <w:num w:numId="12" w16cid:durableId="5135698">
    <w:abstractNumId w:val="4"/>
  </w:num>
  <w:num w:numId="13" w16cid:durableId="1378699468">
    <w:abstractNumId w:val="6"/>
  </w:num>
  <w:num w:numId="14" w16cid:durableId="1339429847">
    <w:abstractNumId w:val="1"/>
  </w:num>
  <w:num w:numId="15" w16cid:durableId="13889206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9F9"/>
    <w:rsid w:val="00032B45"/>
    <w:rsid w:val="00035359"/>
    <w:rsid w:val="0004023F"/>
    <w:rsid w:val="0004144D"/>
    <w:rsid w:val="00044E64"/>
    <w:rsid w:val="00064973"/>
    <w:rsid w:val="00075F5F"/>
    <w:rsid w:val="00081D35"/>
    <w:rsid w:val="00095754"/>
    <w:rsid w:val="000A613D"/>
    <w:rsid w:val="000D3E27"/>
    <w:rsid w:val="00100251"/>
    <w:rsid w:val="00105E27"/>
    <w:rsid w:val="00123F71"/>
    <w:rsid w:val="00146BB0"/>
    <w:rsid w:val="001641B3"/>
    <w:rsid w:val="001674E8"/>
    <w:rsid w:val="00174ADE"/>
    <w:rsid w:val="001A6C06"/>
    <w:rsid w:val="001B7499"/>
    <w:rsid w:val="001C0691"/>
    <w:rsid w:val="001E4385"/>
    <w:rsid w:val="001F299C"/>
    <w:rsid w:val="002011B0"/>
    <w:rsid w:val="002059CB"/>
    <w:rsid w:val="00225686"/>
    <w:rsid w:val="0022587A"/>
    <w:rsid w:val="0023654D"/>
    <w:rsid w:val="00244539"/>
    <w:rsid w:val="00246AA1"/>
    <w:rsid w:val="002478C7"/>
    <w:rsid w:val="00256AF8"/>
    <w:rsid w:val="00257979"/>
    <w:rsid w:val="00264F51"/>
    <w:rsid w:val="002655C9"/>
    <w:rsid w:val="00272E65"/>
    <w:rsid w:val="00273332"/>
    <w:rsid w:val="00274FB9"/>
    <w:rsid w:val="00276864"/>
    <w:rsid w:val="00280213"/>
    <w:rsid w:val="00280831"/>
    <w:rsid w:val="002A114E"/>
    <w:rsid w:val="002B6643"/>
    <w:rsid w:val="002B6C71"/>
    <w:rsid w:val="002D237C"/>
    <w:rsid w:val="002F3261"/>
    <w:rsid w:val="00304852"/>
    <w:rsid w:val="00311BC7"/>
    <w:rsid w:val="003127FF"/>
    <w:rsid w:val="00327771"/>
    <w:rsid w:val="00377314"/>
    <w:rsid w:val="00381666"/>
    <w:rsid w:val="00387768"/>
    <w:rsid w:val="00393137"/>
    <w:rsid w:val="003C2D72"/>
    <w:rsid w:val="003D377F"/>
    <w:rsid w:val="003D388D"/>
    <w:rsid w:val="003F0414"/>
    <w:rsid w:val="00400D66"/>
    <w:rsid w:val="00411DAE"/>
    <w:rsid w:val="004152A9"/>
    <w:rsid w:val="00417BBC"/>
    <w:rsid w:val="00426010"/>
    <w:rsid w:val="00437501"/>
    <w:rsid w:val="00454679"/>
    <w:rsid w:val="00455776"/>
    <w:rsid w:val="004644FA"/>
    <w:rsid w:val="00464780"/>
    <w:rsid w:val="004D3C91"/>
    <w:rsid w:val="00511D04"/>
    <w:rsid w:val="00516B00"/>
    <w:rsid w:val="005224F5"/>
    <w:rsid w:val="005405CA"/>
    <w:rsid w:val="00547BEC"/>
    <w:rsid w:val="00557213"/>
    <w:rsid w:val="00557BA2"/>
    <w:rsid w:val="00583623"/>
    <w:rsid w:val="005D7278"/>
    <w:rsid w:val="005D7611"/>
    <w:rsid w:val="005E57F1"/>
    <w:rsid w:val="005F55AD"/>
    <w:rsid w:val="00621F98"/>
    <w:rsid w:val="0063449E"/>
    <w:rsid w:val="006609BA"/>
    <w:rsid w:val="00663039"/>
    <w:rsid w:val="0068594C"/>
    <w:rsid w:val="006E34A2"/>
    <w:rsid w:val="006E67C2"/>
    <w:rsid w:val="006F2185"/>
    <w:rsid w:val="00723EED"/>
    <w:rsid w:val="00725B4E"/>
    <w:rsid w:val="00753F5B"/>
    <w:rsid w:val="00770FE1"/>
    <w:rsid w:val="00773642"/>
    <w:rsid w:val="00781A52"/>
    <w:rsid w:val="007B2966"/>
    <w:rsid w:val="007E4A35"/>
    <w:rsid w:val="00801EF8"/>
    <w:rsid w:val="00830637"/>
    <w:rsid w:val="00847B0F"/>
    <w:rsid w:val="008729F0"/>
    <w:rsid w:val="00892789"/>
    <w:rsid w:val="008A545F"/>
    <w:rsid w:val="008C0065"/>
    <w:rsid w:val="00906FE3"/>
    <w:rsid w:val="009343DF"/>
    <w:rsid w:val="00945800"/>
    <w:rsid w:val="0094728F"/>
    <w:rsid w:val="00950227"/>
    <w:rsid w:val="009642F9"/>
    <w:rsid w:val="0097304E"/>
    <w:rsid w:val="00976DA5"/>
    <w:rsid w:val="00985DC3"/>
    <w:rsid w:val="00986D78"/>
    <w:rsid w:val="00994DE7"/>
    <w:rsid w:val="009A02A3"/>
    <w:rsid w:val="009C568D"/>
    <w:rsid w:val="009D6C38"/>
    <w:rsid w:val="009F7879"/>
    <w:rsid w:val="009F7930"/>
    <w:rsid w:val="00A043F8"/>
    <w:rsid w:val="00A32589"/>
    <w:rsid w:val="00A3467C"/>
    <w:rsid w:val="00A369F9"/>
    <w:rsid w:val="00A61B81"/>
    <w:rsid w:val="00AA40DD"/>
    <w:rsid w:val="00AB4D89"/>
    <w:rsid w:val="00AC4F58"/>
    <w:rsid w:val="00AD1281"/>
    <w:rsid w:val="00AE4978"/>
    <w:rsid w:val="00AF2BFD"/>
    <w:rsid w:val="00B81168"/>
    <w:rsid w:val="00BA2001"/>
    <w:rsid w:val="00BA5EEE"/>
    <w:rsid w:val="00BD0D5F"/>
    <w:rsid w:val="00BE0801"/>
    <w:rsid w:val="00BE2B02"/>
    <w:rsid w:val="00C07A75"/>
    <w:rsid w:val="00C43A2E"/>
    <w:rsid w:val="00C46FC7"/>
    <w:rsid w:val="00C73FAA"/>
    <w:rsid w:val="00C831A9"/>
    <w:rsid w:val="00CC229F"/>
    <w:rsid w:val="00CC5E94"/>
    <w:rsid w:val="00CE249D"/>
    <w:rsid w:val="00CE6D46"/>
    <w:rsid w:val="00CF5722"/>
    <w:rsid w:val="00D127D5"/>
    <w:rsid w:val="00D31725"/>
    <w:rsid w:val="00D4734D"/>
    <w:rsid w:val="00D60492"/>
    <w:rsid w:val="00D61101"/>
    <w:rsid w:val="00D724A9"/>
    <w:rsid w:val="00D736E3"/>
    <w:rsid w:val="00D95424"/>
    <w:rsid w:val="00DD06CF"/>
    <w:rsid w:val="00E06AF5"/>
    <w:rsid w:val="00E14413"/>
    <w:rsid w:val="00E14C3A"/>
    <w:rsid w:val="00E1600B"/>
    <w:rsid w:val="00E33F9B"/>
    <w:rsid w:val="00E45B32"/>
    <w:rsid w:val="00E52148"/>
    <w:rsid w:val="00E53FB4"/>
    <w:rsid w:val="00E8269F"/>
    <w:rsid w:val="00E91FAE"/>
    <w:rsid w:val="00F011AF"/>
    <w:rsid w:val="00F068DA"/>
    <w:rsid w:val="00F06ED7"/>
    <w:rsid w:val="00F232F4"/>
    <w:rsid w:val="00F30F37"/>
    <w:rsid w:val="00F40956"/>
    <w:rsid w:val="00F50AB6"/>
    <w:rsid w:val="00F51675"/>
    <w:rsid w:val="00F51921"/>
    <w:rsid w:val="00F727D3"/>
    <w:rsid w:val="00F85675"/>
    <w:rsid w:val="00F919B1"/>
    <w:rsid w:val="00FC3139"/>
    <w:rsid w:val="00FC62FB"/>
    <w:rsid w:val="00FC7EF3"/>
    <w:rsid w:val="00FE2134"/>
    <w:rsid w:val="00FF6D55"/>
    <w:rsid w:val="0A1543B0"/>
    <w:rsid w:val="197ECBF1"/>
    <w:rsid w:val="2666183A"/>
    <w:rsid w:val="3944FF96"/>
    <w:rsid w:val="3C8F69DB"/>
    <w:rsid w:val="4B53BA5F"/>
    <w:rsid w:val="55C52A72"/>
    <w:rsid w:val="5D1EBBA2"/>
    <w:rsid w:val="639F8FB0"/>
    <w:rsid w:val="6D0221EA"/>
    <w:rsid w:val="73BDA100"/>
    <w:rsid w:val="77FDBF5D"/>
    <w:rsid w:val="7AFF8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69A7E"/>
  <w15:docId w15:val="{0BB83EF4-326D-4622-8FAD-8C5A2921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73642"/>
    <w:pPr>
      <w:ind w:left="720"/>
      <w:contextualSpacing/>
    </w:pPr>
  </w:style>
  <w:style w:type="table" w:styleId="TableGrid">
    <w:name w:val="Table Grid"/>
    <w:basedOn w:val="TableNormal"/>
    <w:uiPriority w:val="59"/>
    <w:rsid w:val="00105E2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830637"/>
    <w:pPr>
      <w:tabs>
        <w:tab w:val="center" w:pos="4680"/>
        <w:tab w:val="right" w:pos="9360"/>
      </w:tabs>
      <w:spacing w:after="0" w:line="240" w:lineRule="auto"/>
    </w:pPr>
  </w:style>
  <w:style w:type="character" w:styleId="HeaderChar" w:customStyle="1">
    <w:name w:val="Header Char"/>
    <w:basedOn w:val="DefaultParagraphFont"/>
    <w:link w:val="Header"/>
    <w:uiPriority w:val="99"/>
    <w:rsid w:val="00830637"/>
  </w:style>
  <w:style w:type="paragraph" w:styleId="Footer">
    <w:name w:val="footer"/>
    <w:basedOn w:val="Normal"/>
    <w:link w:val="FooterChar"/>
    <w:uiPriority w:val="99"/>
    <w:unhideWhenUsed/>
    <w:rsid w:val="00830637"/>
    <w:pPr>
      <w:tabs>
        <w:tab w:val="center" w:pos="4680"/>
        <w:tab w:val="right" w:pos="9360"/>
      </w:tabs>
      <w:spacing w:after="0" w:line="240" w:lineRule="auto"/>
    </w:pPr>
  </w:style>
  <w:style w:type="character" w:styleId="FooterChar" w:customStyle="1">
    <w:name w:val="Footer Char"/>
    <w:basedOn w:val="DefaultParagraphFont"/>
    <w:link w:val="Footer"/>
    <w:uiPriority w:val="99"/>
    <w:rsid w:val="00830637"/>
  </w:style>
  <w:style w:type="paragraph" w:styleId="BalloonText">
    <w:name w:val="Balloon Text"/>
    <w:basedOn w:val="Normal"/>
    <w:link w:val="BalloonTextChar"/>
    <w:uiPriority w:val="99"/>
    <w:semiHidden/>
    <w:unhideWhenUsed/>
    <w:rsid w:val="0083063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306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415928">
      <w:bodyDiv w:val="1"/>
      <w:marLeft w:val="0"/>
      <w:marRight w:val="0"/>
      <w:marTop w:val="0"/>
      <w:marBottom w:val="0"/>
      <w:divBdr>
        <w:top w:val="none" w:sz="0" w:space="0" w:color="auto"/>
        <w:left w:val="none" w:sz="0" w:space="0" w:color="auto"/>
        <w:bottom w:val="none" w:sz="0" w:space="0" w:color="auto"/>
        <w:right w:val="none" w:sz="0" w:space="0" w:color="auto"/>
      </w:divBdr>
    </w:div>
    <w:div w:id="203719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64063d421063431f"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b5438c4-4d75-4906-a59d-be6d5e940966}"/>
      </w:docPartPr>
      <w:docPartBody>
        <w:p w14:paraId="0683B72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d58f56f-97bb-4ee3-be73-39c4c446a25c">COID-590359373-3336</_dlc_DocId>
    <_dlc_DocIdUrl xmlns="cd58f56f-97bb-4ee3-be73-39c4c446a25c">
      <Url>https://ippfglobal.sharepoint.com/sites/Connect-CO/ER/RM/_layouts/15/DocIdRedir.aspx?ID=COID-590359373-3336</Url>
      <Description>COID-590359373-3336</Description>
    </_dlc_DocIdUrl>
    <lcf76f155ced4ddcb4097134ff3c332f xmlns="5c6d5fa9-76dc-4fda-890e-135fd19536a9">
      <Terms xmlns="http://schemas.microsoft.com/office/infopath/2007/PartnerControls"/>
    </lcf76f155ced4ddcb4097134ff3c332f>
    <TaxCatchAll xmlns="7a77f28e-da2e-42c4-80a7-79c1462927c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FD0708F65D7E3246A5FAD6662B0A0A6F" ma:contentTypeVersion="20" ma:contentTypeDescription="Create a new document." ma:contentTypeScope="" ma:versionID="5b84fa936325274b7dab4af5ef7dff01">
  <xsd:schema xmlns:xsd="http://www.w3.org/2001/XMLSchema" xmlns:xs="http://www.w3.org/2001/XMLSchema" xmlns:p="http://schemas.microsoft.com/office/2006/metadata/properties" xmlns:ns2="184c6296-04f2-4b59-a884-7fa598fd8790" xmlns:ns3="5c6d5fa9-76dc-4fda-890e-135fd19536a9" xmlns:ns4="cd58f56f-97bb-4ee3-be73-39c4c446a25c" xmlns:ns5="7a77f28e-da2e-42c4-80a7-79c1462927c1" targetNamespace="http://schemas.microsoft.com/office/2006/metadata/properties" ma:root="true" ma:fieldsID="02386a6c618c090fa33524110f35c5b0" ns2:_="" ns3:_="" ns4:_="" ns5:_="">
    <xsd:import namespace="184c6296-04f2-4b59-a884-7fa598fd8790"/>
    <xsd:import namespace="5c6d5fa9-76dc-4fda-890e-135fd19536a9"/>
    <xsd:import namespace="cd58f56f-97bb-4ee3-be73-39c4c446a25c"/>
    <xsd:import namespace="7a77f28e-da2e-42c4-80a7-79c1462927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_dlc_DocId" minOccurs="0"/>
                <xsd:element ref="ns4:_dlc_DocIdUrl" minOccurs="0"/>
                <xsd:element ref="ns4:_dlc_DocIdPersistId" minOccurs="0"/>
                <xsd:element ref="ns3:MediaServiceAutoKeyPoints" minOccurs="0"/>
                <xsd:element ref="ns3:MediaServiceKeyPoints" minOccurs="0"/>
                <xsd:element ref="ns3:lcf76f155ced4ddcb4097134ff3c332f" minOccurs="0"/>
                <xsd:element ref="ns5: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6d5fa9-76dc-4fda-890e-135fd19536a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1343F-B880-4CEC-B682-36748A6A7539}">
  <ds:schemaRefs>
    <ds:schemaRef ds:uri="http://schemas.microsoft.com/office/2006/metadata/properties"/>
    <ds:schemaRef ds:uri="http://schemas.microsoft.com/office/infopath/2007/PartnerControls"/>
    <ds:schemaRef ds:uri="cd58f56f-97bb-4ee3-be73-39c4c446a25c"/>
    <ds:schemaRef ds:uri="5c6d5fa9-76dc-4fda-890e-135fd19536a9"/>
    <ds:schemaRef ds:uri="7a77f28e-da2e-42c4-80a7-79c1462927c1"/>
  </ds:schemaRefs>
</ds:datastoreItem>
</file>

<file path=customXml/itemProps2.xml><?xml version="1.0" encoding="utf-8"?>
<ds:datastoreItem xmlns:ds="http://schemas.openxmlformats.org/officeDocument/2006/customXml" ds:itemID="{AA796472-0BBD-49FD-953C-C52651C26358}">
  <ds:schemaRefs>
    <ds:schemaRef ds:uri="http://schemas.microsoft.com/sharepoint/events"/>
  </ds:schemaRefs>
</ds:datastoreItem>
</file>

<file path=customXml/itemProps3.xml><?xml version="1.0" encoding="utf-8"?>
<ds:datastoreItem xmlns:ds="http://schemas.openxmlformats.org/officeDocument/2006/customXml" ds:itemID="{CCFDEBA5-D3A8-42F3-9DEC-09583ECA04F0}">
  <ds:schemaRefs>
    <ds:schemaRef ds:uri="http://schemas.microsoft.com/sharepoint/v3/contenttype/forms"/>
  </ds:schemaRefs>
</ds:datastoreItem>
</file>

<file path=customXml/itemProps4.xml><?xml version="1.0" encoding="utf-8"?>
<ds:datastoreItem xmlns:ds="http://schemas.openxmlformats.org/officeDocument/2006/customXml" ds:itemID="{5FB2ED8E-D09C-4BBB-BB29-1BA047A3B2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Temp</dc:creator>
  <cp:lastModifiedBy>Riva Eskinazi</cp:lastModifiedBy>
  <cp:revision>95</cp:revision>
  <dcterms:created xsi:type="dcterms:W3CDTF">2022-01-27T11:15:00Z</dcterms:created>
  <dcterms:modified xsi:type="dcterms:W3CDTF">2024-02-13T10:22:42Z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0x010100FD0708F65D7E3246A5FAD6662B0A0A6F</vt:lpwstr>
  </property>
  <property fmtid="{D5CDD505-2E9C-101B-9397-08002B2CF9AE}" pid="3" name="AuthorIds_UIVersion_515">
    <vt:lpwstr>160</vt:lpwstr>
  </property>
  <property fmtid="{D5CDD505-2E9C-101B-9397-08002B2CF9AE}" pid="4" name="_dlc_DocIdItemGuid">
    <vt:lpwstr>69213d69-0c4e-4fe8-946c-62fb7eb933ea</vt:lpwstr>
  </property>
  <property fmtid="{D5CDD505-2E9C-101B-9397-08002B2CF9AE}" pid="5" name="MediaServiceImageTags">
    <vt:lpwstr/>
  </property>
</Properties>
</file>